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9ED" w:rsidRPr="007A5407" w:rsidRDefault="008D2577" w:rsidP="008D2577">
      <w:pPr>
        <w:rPr>
          <w:rFonts w:cstheme="minorHAnsi"/>
          <w:sz w:val="22"/>
          <w:szCs w:val="22"/>
        </w:rPr>
      </w:pPr>
      <w:r w:rsidRPr="007A5407">
        <w:rPr>
          <w:rFonts w:cstheme="minorHAnsi"/>
          <w:b/>
          <w:bCs/>
          <w:sz w:val="22"/>
          <w:szCs w:val="22"/>
          <w:u w:val="single"/>
        </w:rPr>
        <w:t>Councillors present</w:t>
      </w:r>
      <w:r w:rsidR="00771356" w:rsidRPr="007A5407">
        <w:rPr>
          <w:rFonts w:cstheme="minorHAnsi"/>
          <w:sz w:val="22"/>
          <w:szCs w:val="22"/>
        </w:rPr>
        <w:t xml:space="preserve">: </w:t>
      </w:r>
      <w:r w:rsidR="00697D96" w:rsidRPr="007A5407">
        <w:rPr>
          <w:rFonts w:cstheme="minorHAnsi"/>
          <w:sz w:val="22"/>
          <w:szCs w:val="22"/>
        </w:rPr>
        <w:t xml:space="preserve">Cllr. </w:t>
      </w:r>
      <w:r w:rsidR="00231C03">
        <w:rPr>
          <w:rFonts w:cstheme="minorHAnsi"/>
          <w:sz w:val="22"/>
          <w:szCs w:val="22"/>
        </w:rPr>
        <w:t>N. Foster (NF) (</w:t>
      </w:r>
      <w:r w:rsidR="00851287" w:rsidRPr="007A5407">
        <w:rPr>
          <w:rFonts w:cstheme="minorHAnsi"/>
          <w:sz w:val="22"/>
          <w:szCs w:val="22"/>
        </w:rPr>
        <w:t>Chair</w:t>
      </w:r>
      <w:r w:rsidR="00231C03">
        <w:rPr>
          <w:rFonts w:cstheme="minorHAnsi"/>
          <w:sz w:val="22"/>
          <w:szCs w:val="22"/>
        </w:rPr>
        <w:t>)</w:t>
      </w:r>
      <w:r w:rsidR="00851287" w:rsidRPr="007A5407">
        <w:rPr>
          <w:rFonts w:cstheme="minorHAnsi"/>
          <w:sz w:val="22"/>
          <w:szCs w:val="22"/>
        </w:rPr>
        <w:t xml:space="preserve">, </w:t>
      </w:r>
      <w:r w:rsidR="00957DF2" w:rsidRPr="007A5407">
        <w:rPr>
          <w:rFonts w:cstheme="minorHAnsi"/>
          <w:sz w:val="22"/>
          <w:szCs w:val="22"/>
        </w:rPr>
        <w:t>Cllr. K. Lucas (KL) (V</w:t>
      </w:r>
      <w:r w:rsidR="00231C03">
        <w:rPr>
          <w:rFonts w:cstheme="minorHAnsi"/>
          <w:sz w:val="22"/>
          <w:szCs w:val="22"/>
        </w:rPr>
        <w:t xml:space="preserve">ice </w:t>
      </w:r>
      <w:r w:rsidR="00957DF2" w:rsidRPr="007A5407">
        <w:rPr>
          <w:rFonts w:cstheme="minorHAnsi"/>
          <w:sz w:val="22"/>
          <w:szCs w:val="22"/>
        </w:rPr>
        <w:t>C</w:t>
      </w:r>
      <w:r w:rsidR="00231C03">
        <w:rPr>
          <w:rFonts w:cstheme="minorHAnsi"/>
          <w:sz w:val="22"/>
          <w:szCs w:val="22"/>
        </w:rPr>
        <w:t>hair</w:t>
      </w:r>
      <w:r w:rsidR="00957DF2" w:rsidRPr="007A5407">
        <w:rPr>
          <w:rFonts w:cstheme="minorHAnsi"/>
          <w:sz w:val="22"/>
          <w:szCs w:val="22"/>
        </w:rPr>
        <w:t xml:space="preserve">), </w:t>
      </w:r>
      <w:r w:rsidR="003A1B71" w:rsidRPr="007A5407">
        <w:rPr>
          <w:rFonts w:cstheme="minorHAnsi"/>
          <w:sz w:val="22"/>
          <w:szCs w:val="22"/>
        </w:rPr>
        <w:t>Cllr. S. Fos</w:t>
      </w:r>
      <w:r w:rsidR="006F0CCC" w:rsidRPr="007A5407">
        <w:rPr>
          <w:rFonts w:cstheme="minorHAnsi"/>
          <w:sz w:val="22"/>
          <w:szCs w:val="22"/>
        </w:rPr>
        <w:t xml:space="preserve">ter (SF), </w:t>
      </w:r>
      <w:r w:rsidR="00231C03">
        <w:rPr>
          <w:rFonts w:cstheme="minorHAnsi"/>
          <w:sz w:val="22"/>
          <w:szCs w:val="22"/>
        </w:rPr>
        <w:t xml:space="preserve">Cllr. A. Marshall (AM), Cllr. G. Ciantar (GC), </w:t>
      </w:r>
      <w:r w:rsidR="0014338B" w:rsidRPr="007A5407">
        <w:rPr>
          <w:rFonts w:cstheme="minorHAnsi"/>
          <w:sz w:val="22"/>
          <w:szCs w:val="22"/>
        </w:rPr>
        <w:t>Cllr. P. MacK</w:t>
      </w:r>
      <w:r w:rsidR="00957DF2" w:rsidRPr="007A5407">
        <w:rPr>
          <w:rFonts w:cstheme="minorHAnsi"/>
          <w:sz w:val="22"/>
          <w:szCs w:val="22"/>
        </w:rPr>
        <w:t xml:space="preserve">enzie (PM) </w:t>
      </w:r>
      <w:r w:rsidR="003A1B71" w:rsidRPr="007A5407">
        <w:rPr>
          <w:rFonts w:cstheme="minorHAnsi"/>
          <w:sz w:val="22"/>
          <w:szCs w:val="22"/>
        </w:rPr>
        <w:t>&amp; Cllr. L. Osborn (LO).</w:t>
      </w:r>
    </w:p>
    <w:p w:rsidR="008D2577" w:rsidRPr="007A5407" w:rsidRDefault="009C39ED" w:rsidP="008D2577">
      <w:pPr>
        <w:rPr>
          <w:rFonts w:cstheme="minorHAnsi"/>
          <w:sz w:val="22"/>
          <w:szCs w:val="22"/>
        </w:rPr>
      </w:pPr>
      <w:r w:rsidRPr="007A5407">
        <w:rPr>
          <w:rFonts w:cstheme="minorHAnsi"/>
          <w:b/>
          <w:sz w:val="22"/>
          <w:szCs w:val="22"/>
          <w:u w:val="single"/>
        </w:rPr>
        <w:t xml:space="preserve">Present: </w:t>
      </w:r>
      <w:r w:rsidRPr="007A5407">
        <w:rPr>
          <w:rFonts w:cstheme="minorHAnsi"/>
          <w:sz w:val="22"/>
          <w:szCs w:val="22"/>
        </w:rPr>
        <w:t xml:space="preserve"> </w:t>
      </w:r>
      <w:r w:rsidR="009D61D6" w:rsidRPr="007A5407">
        <w:rPr>
          <w:rFonts w:cstheme="minorHAnsi"/>
          <w:sz w:val="22"/>
          <w:szCs w:val="22"/>
        </w:rPr>
        <w:t>Clerk – Vicky Bright</w:t>
      </w:r>
      <w:r w:rsidR="00290EE5" w:rsidRPr="007A5407">
        <w:rPr>
          <w:rFonts w:cstheme="minorHAnsi"/>
          <w:sz w:val="22"/>
          <w:szCs w:val="22"/>
        </w:rPr>
        <w:t>.</w:t>
      </w:r>
      <w:r w:rsidR="002E0411" w:rsidRPr="007A5407">
        <w:rPr>
          <w:rFonts w:cstheme="minorHAnsi"/>
          <w:sz w:val="22"/>
          <w:szCs w:val="22"/>
        </w:rPr>
        <w:t xml:space="preserve"> </w:t>
      </w:r>
      <w:r w:rsidR="00F06122" w:rsidRPr="007A5407">
        <w:rPr>
          <w:rFonts w:cstheme="minorHAnsi"/>
          <w:sz w:val="22"/>
          <w:szCs w:val="22"/>
        </w:rPr>
        <w:t>Cllr. Bria</w:t>
      </w:r>
      <w:r w:rsidR="00EB3E0A">
        <w:rPr>
          <w:rFonts w:cstheme="minorHAnsi"/>
          <w:sz w:val="22"/>
          <w:szCs w:val="22"/>
        </w:rPr>
        <w:t>n Harvey – WSC.</w:t>
      </w:r>
    </w:p>
    <w:p w:rsidR="006F0CCC" w:rsidRPr="007A5407" w:rsidRDefault="006F0CCC" w:rsidP="008D2577">
      <w:pPr>
        <w:rPr>
          <w:rFonts w:cstheme="minorHAnsi"/>
          <w:sz w:val="22"/>
          <w:szCs w:val="22"/>
        </w:rPr>
      </w:pPr>
    </w:p>
    <w:tbl>
      <w:tblPr>
        <w:tblpPr w:leftFromText="180" w:rightFromText="180" w:vertAnchor="text" w:tblpY="1"/>
        <w:tblOverlap w:val="never"/>
        <w:tblW w:w="10881" w:type="dxa"/>
        <w:tblLayout w:type="fixed"/>
        <w:tblLook w:val="01E0" w:firstRow="1" w:lastRow="1" w:firstColumn="1" w:lastColumn="1" w:noHBand="0" w:noVBand="0"/>
      </w:tblPr>
      <w:tblGrid>
        <w:gridCol w:w="1384"/>
        <w:gridCol w:w="8964"/>
        <w:gridCol w:w="533"/>
      </w:tblGrid>
      <w:tr w:rsidR="008D2577" w:rsidRPr="007A5407" w:rsidTr="0014338B">
        <w:trPr>
          <w:trHeight w:val="3261"/>
        </w:trPr>
        <w:tc>
          <w:tcPr>
            <w:tcW w:w="1384" w:type="dxa"/>
            <w:tcBorders>
              <w:right w:val="single" w:sz="4" w:space="0" w:color="auto"/>
            </w:tcBorders>
          </w:tcPr>
          <w:p w:rsidR="00666E11" w:rsidRPr="007A5407" w:rsidRDefault="00357A5A" w:rsidP="002E0411">
            <w:pPr>
              <w:rPr>
                <w:rFonts w:cstheme="minorHAnsi"/>
                <w:b/>
                <w:sz w:val="22"/>
                <w:szCs w:val="22"/>
              </w:rPr>
            </w:pPr>
            <w:r w:rsidRPr="007A5407">
              <w:rPr>
                <w:rFonts w:cstheme="minorHAnsi"/>
                <w:b/>
                <w:sz w:val="22"/>
                <w:szCs w:val="22"/>
              </w:rPr>
              <w:t>ITEM</w:t>
            </w:r>
          </w:p>
          <w:p w:rsidR="00666E11" w:rsidRPr="007A5407" w:rsidRDefault="00666E11" w:rsidP="002E0411">
            <w:pPr>
              <w:rPr>
                <w:rFonts w:cstheme="minorHAnsi"/>
                <w:b/>
                <w:sz w:val="22"/>
                <w:szCs w:val="22"/>
              </w:rPr>
            </w:pPr>
          </w:p>
          <w:p w:rsidR="0014338B" w:rsidRPr="007A5407" w:rsidRDefault="0014338B" w:rsidP="002E0411">
            <w:pPr>
              <w:rPr>
                <w:rFonts w:cstheme="minorHAnsi"/>
                <w:b/>
                <w:sz w:val="22"/>
                <w:szCs w:val="22"/>
              </w:rPr>
            </w:pPr>
          </w:p>
          <w:p w:rsidR="0014338B" w:rsidRPr="007A5407" w:rsidRDefault="0014338B" w:rsidP="002E0411">
            <w:pPr>
              <w:rPr>
                <w:rFonts w:cstheme="minorHAnsi"/>
                <w:b/>
                <w:sz w:val="22"/>
                <w:szCs w:val="22"/>
              </w:rPr>
            </w:pPr>
          </w:p>
          <w:p w:rsidR="00957DF2" w:rsidRPr="007A5407" w:rsidRDefault="00957DF2" w:rsidP="002E0411">
            <w:pPr>
              <w:rPr>
                <w:rFonts w:cstheme="minorHAnsi"/>
                <w:b/>
                <w:sz w:val="22"/>
                <w:szCs w:val="22"/>
              </w:rPr>
            </w:pPr>
          </w:p>
          <w:p w:rsidR="00C556C7" w:rsidRPr="007A5407" w:rsidRDefault="00231C03" w:rsidP="002E0411">
            <w:pPr>
              <w:rPr>
                <w:rFonts w:cstheme="minorHAnsi"/>
                <w:b/>
                <w:sz w:val="22"/>
                <w:szCs w:val="22"/>
              </w:rPr>
            </w:pPr>
            <w:r>
              <w:rPr>
                <w:rFonts w:cstheme="minorHAnsi"/>
                <w:b/>
                <w:sz w:val="22"/>
                <w:szCs w:val="22"/>
              </w:rPr>
              <w:t>22</w:t>
            </w:r>
            <w:r w:rsidR="006A05D4" w:rsidRPr="007A5407">
              <w:rPr>
                <w:rFonts w:cstheme="minorHAnsi"/>
                <w:b/>
                <w:sz w:val="22"/>
                <w:szCs w:val="22"/>
              </w:rPr>
              <w:t>/</w:t>
            </w:r>
            <w:r>
              <w:rPr>
                <w:rFonts w:cstheme="minorHAnsi"/>
                <w:b/>
                <w:sz w:val="22"/>
                <w:szCs w:val="22"/>
              </w:rPr>
              <w:t>2</w:t>
            </w:r>
            <w:r w:rsidR="00666E11" w:rsidRPr="007A5407">
              <w:rPr>
                <w:rFonts w:cstheme="minorHAnsi"/>
                <w:b/>
                <w:sz w:val="22"/>
                <w:szCs w:val="22"/>
              </w:rPr>
              <w:t>/1</w:t>
            </w:r>
          </w:p>
          <w:p w:rsidR="00666E11" w:rsidRPr="007A5407" w:rsidRDefault="00666E11" w:rsidP="002E0411">
            <w:pPr>
              <w:rPr>
                <w:rFonts w:cstheme="minorHAnsi"/>
                <w:b/>
                <w:sz w:val="22"/>
                <w:szCs w:val="22"/>
              </w:rPr>
            </w:pPr>
          </w:p>
          <w:p w:rsidR="00666E11" w:rsidRPr="007A5407" w:rsidRDefault="00666E11" w:rsidP="002E0411">
            <w:pPr>
              <w:rPr>
                <w:rFonts w:cstheme="minorHAnsi"/>
                <w:b/>
                <w:sz w:val="22"/>
                <w:szCs w:val="22"/>
              </w:rPr>
            </w:pPr>
          </w:p>
        </w:tc>
        <w:tc>
          <w:tcPr>
            <w:tcW w:w="8964" w:type="dxa"/>
            <w:tcBorders>
              <w:left w:val="single" w:sz="4" w:space="0" w:color="auto"/>
              <w:right w:val="single" w:sz="4" w:space="0" w:color="auto"/>
            </w:tcBorders>
          </w:tcPr>
          <w:tbl>
            <w:tblPr>
              <w:tblStyle w:val="TableGrid"/>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65"/>
            </w:tblGrid>
            <w:tr w:rsidR="00666E11" w:rsidRPr="007A5407" w:rsidTr="00357A5A">
              <w:tc>
                <w:tcPr>
                  <w:tcW w:w="8604" w:type="dxa"/>
                  <w:tcBorders>
                    <w:left w:val="single" w:sz="4" w:space="0" w:color="auto"/>
                    <w:right w:val="single" w:sz="4" w:space="0" w:color="auto"/>
                  </w:tcBorders>
                </w:tcPr>
                <w:p w:rsidR="00666E11" w:rsidRPr="007A5407" w:rsidRDefault="00666E11" w:rsidP="008F394B">
                  <w:pPr>
                    <w:framePr w:hSpace="180" w:wrap="around" w:vAnchor="text" w:hAnchor="text" w:y="1"/>
                    <w:spacing w:after="0"/>
                    <w:suppressOverlap/>
                    <w:rPr>
                      <w:rFonts w:eastAsiaTheme="minorHAnsi" w:cstheme="minorHAnsi"/>
                      <w:sz w:val="22"/>
                      <w:szCs w:val="22"/>
                      <w:lang w:eastAsia="en-US"/>
                    </w:rPr>
                  </w:pPr>
                  <w:r w:rsidRPr="007A5407">
                    <w:rPr>
                      <w:rFonts w:eastAsiaTheme="minorHAnsi" w:cstheme="minorHAnsi"/>
                      <w:b/>
                      <w:sz w:val="22"/>
                      <w:szCs w:val="22"/>
                      <w:u w:val="single"/>
                      <w:lang w:eastAsia="en-US"/>
                    </w:rPr>
                    <w:t>Public Forum – LGA 1972, Section 100(1):</w:t>
                  </w:r>
                </w:p>
                <w:p w:rsidR="00666E11" w:rsidRPr="007A5407" w:rsidRDefault="00EB3E0A" w:rsidP="008F394B">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Five</w:t>
                  </w:r>
                  <w:r w:rsidR="00666E11" w:rsidRPr="007A5407">
                    <w:rPr>
                      <w:rFonts w:eastAsiaTheme="minorHAnsi" w:cstheme="minorHAnsi"/>
                      <w:sz w:val="22"/>
                      <w:szCs w:val="22"/>
                      <w:lang w:eastAsia="en-US"/>
                    </w:rPr>
                    <w:t xml:space="preserve"> member</w:t>
                  </w:r>
                  <w:r w:rsidR="00957DF2" w:rsidRPr="007A5407">
                    <w:rPr>
                      <w:rFonts w:eastAsiaTheme="minorHAnsi" w:cstheme="minorHAnsi"/>
                      <w:sz w:val="22"/>
                      <w:szCs w:val="22"/>
                      <w:lang w:eastAsia="en-US"/>
                    </w:rPr>
                    <w:t>s</w:t>
                  </w:r>
                  <w:r w:rsidR="00666E11" w:rsidRPr="007A5407">
                    <w:rPr>
                      <w:rFonts w:eastAsiaTheme="minorHAnsi" w:cstheme="minorHAnsi"/>
                      <w:sz w:val="22"/>
                      <w:szCs w:val="22"/>
                      <w:lang w:eastAsia="en-US"/>
                    </w:rPr>
                    <w:t xml:space="preserve"> of </w:t>
                  </w:r>
                  <w:r w:rsidR="00957DF2" w:rsidRPr="007A5407">
                    <w:rPr>
                      <w:rFonts w:eastAsiaTheme="minorHAnsi" w:cstheme="minorHAnsi"/>
                      <w:sz w:val="22"/>
                      <w:szCs w:val="22"/>
                      <w:lang w:eastAsia="en-US"/>
                    </w:rPr>
                    <w:t>public were</w:t>
                  </w:r>
                  <w:r w:rsidR="00666E11" w:rsidRPr="007A5407">
                    <w:rPr>
                      <w:rFonts w:eastAsiaTheme="minorHAnsi" w:cstheme="minorHAnsi"/>
                      <w:sz w:val="22"/>
                      <w:szCs w:val="22"/>
                      <w:lang w:eastAsia="en-US"/>
                    </w:rPr>
                    <w:t xml:space="preserve"> in attendance. </w:t>
                  </w:r>
                </w:p>
                <w:p w:rsidR="0014338B" w:rsidRDefault="00231C03" w:rsidP="008F394B">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Mr. Don MacBean read out the following statement regarding the Hythe works;</w:t>
                  </w:r>
                </w:p>
                <w:p w:rsidR="00231C03" w:rsidRDefault="00231C03" w:rsidP="008F394B">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“I have a short statement to make about the Hythe, which I will read to avoid any subsequent</w:t>
                  </w:r>
                </w:p>
                <w:p w:rsidR="00231C03" w:rsidRDefault="00231C03" w:rsidP="008F394B">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 xml:space="preserve">disagreement on what I actually say. In his Hythe update in the current Pump the Chairman says; </w:t>
                  </w:r>
                </w:p>
                <w:p w:rsidR="00231C03" w:rsidRDefault="00231C03" w:rsidP="008F394B">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 xml:space="preserve">“---any further clearance will be left until the winter months.” I welcome this commitment and </w:t>
                  </w:r>
                </w:p>
                <w:p w:rsidR="00231C03" w:rsidRDefault="00284373" w:rsidP="008F394B">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a</w:t>
                  </w:r>
                  <w:r w:rsidR="00231C03">
                    <w:rPr>
                      <w:rFonts w:eastAsiaTheme="minorHAnsi" w:cstheme="minorHAnsi"/>
                      <w:sz w:val="22"/>
                      <w:szCs w:val="22"/>
                      <w:lang w:eastAsia="en-US"/>
                    </w:rPr>
                    <w:t>sk that what I have said be minuted please.”</w:t>
                  </w:r>
                </w:p>
                <w:p w:rsidR="00231C03" w:rsidRPr="007A5407" w:rsidRDefault="00231C03" w:rsidP="008F394B">
                  <w:pPr>
                    <w:framePr w:hSpace="180" w:wrap="around" w:vAnchor="text" w:hAnchor="text" w:y="1"/>
                    <w:spacing w:after="0"/>
                    <w:suppressOverlap/>
                    <w:rPr>
                      <w:rFonts w:eastAsiaTheme="minorHAnsi" w:cstheme="minorHAnsi"/>
                      <w:sz w:val="22"/>
                      <w:szCs w:val="22"/>
                      <w:lang w:eastAsia="en-US"/>
                    </w:rPr>
                  </w:pPr>
                </w:p>
              </w:tc>
            </w:tr>
            <w:tr w:rsidR="00666E11" w:rsidRPr="007A5407" w:rsidTr="0014338B">
              <w:trPr>
                <w:trHeight w:val="1557"/>
              </w:trPr>
              <w:tc>
                <w:tcPr>
                  <w:tcW w:w="8604" w:type="dxa"/>
                  <w:tcBorders>
                    <w:left w:val="single" w:sz="4" w:space="0" w:color="auto"/>
                    <w:right w:val="single" w:sz="4" w:space="0" w:color="auto"/>
                  </w:tcBorders>
                </w:tcPr>
                <w:p w:rsidR="00666E11" w:rsidRPr="007A5407" w:rsidRDefault="00666E11" w:rsidP="008F394B">
                  <w:pPr>
                    <w:framePr w:hSpace="180" w:wrap="around" w:vAnchor="text" w:hAnchor="text" w:y="1"/>
                    <w:spacing w:after="0"/>
                    <w:suppressOverlap/>
                    <w:rPr>
                      <w:rFonts w:eastAsiaTheme="minorHAnsi" w:cstheme="minorHAnsi"/>
                      <w:sz w:val="22"/>
                      <w:szCs w:val="22"/>
                      <w:lang w:eastAsia="en-US"/>
                    </w:rPr>
                  </w:pPr>
                  <w:r w:rsidRPr="007A5407">
                    <w:rPr>
                      <w:rFonts w:eastAsiaTheme="minorHAnsi" w:cstheme="minorHAnsi"/>
                      <w:b/>
                      <w:sz w:val="22"/>
                      <w:szCs w:val="22"/>
                      <w:u w:val="single"/>
                      <w:lang w:eastAsia="en-US"/>
                    </w:rPr>
                    <w:t>Accepted Apologies for absence – LGA 1972, Section 85(1) and (2):</w:t>
                  </w:r>
                </w:p>
                <w:p w:rsidR="006F0CCC" w:rsidRPr="007A5407" w:rsidRDefault="00231C03" w:rsidP="008F394B">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None.</w:t>
                  </w:r>
                </w:p>
                <w:p w:rsidR="00851287" w:rsidRPr="007A5407" w:rsidRDefault="00666E11" w:rsidP="008F394B">
                  <w:pPr>
                    <w:framePr w:hSpace="180" w:wrap="around" w:vAnchor="text" w:hAnchor="text" w:y="1"/>
                    <w:spacing w:after="0"/>
                    <w:suppressOverlap/>
                    <w:rPr>
                      <w:rFonts w:eastAsiaTheme="minorHAnsi" w:cstheme="minorHAnsi"/>
                      <w:b/>
                      <w:sz w:val="22"/>
                      <w:szCs w:val="22"/>
                      <w:u w:val="single"/>
                      <w:lang w:eastAsia="en-US"/>
                    </w:rPr>
                  </w:pPr>
                  <w:r w:rsidRPr="007A5407">
                    <w:rPr>
                      <w:rFonts w:eastAsiaTheme="minorHAnsi" w:cstheme="minorHAnsi"/>
                      <w:b/>
                      <w:sz w:val="22"/>
                      <w:szCs w:val="22"/>
                      <w:u w:val="single"/>
                      <w:lang w:eastAsia="en-US"/>
                    </w:rPr>
                    <w:t>Absent:</w:t>
                  </w:r>
                </w:p>
                <w:p w:rsidR="006F0CCC" w:rsidRPr="007A5407" w:rsidRDefault="006F0CCC" w:rsidP="008F394B">
                  <w:pPr>
                    <w:framePr w:hSpace="180" w:wrap="around" w:vAnchor="text" w:hAnchor="text" w:y="1"/>
                    <w:spacing w:after="0"/>
                    <w:suppressOverlap/>
                    <w:rPr>
                      <w:rFonts w:eastAsiaTheme="minorHAnsi" w:cstheme="minorHAnsi"/>
                      <w:sz w:val="22"/>
                      <w:szCs w:val="22"/>
                      <w:lang w:eastAsia="en-US"/>
                    </w:rPr>
                  </w:pPr>
                  <w:r w:rsidRPr="007A5407">
                    <w:rPr>
                      <w:rFonts w:eastAsiaTheme="minorHAnsi" w:cstheme="minorHAnsi"/>
                      <w:sz w:val="22"/>
                      <w:szCs w:val="22"/>
                      <w:lang w:eastAsia="en-US"/>
                    </w:rPr>
                    <w:t>None.</w:t>
                  </w:r>
                </w:p>
              </w:tc>
            </w:tr>
          </w:tbl>
          <w:p w:rsidR="002E0411" w:rsidRPr="007A5407" w:rsidRDefault="002E0411" w:rsidP="00666E11">
            <w:pPr>
              <w:spacing w:after="0" w:line="240" w:lineRule="auto"/>
              <w:rPr>
                <w:rFonts w:cstheme="minorHAnsi"/>
                <w:sz w:val="22"/>
                <w:szCs w:val="22"/>
              </w:rPr>
            </w:pPr>
          </w:p>
        </w:tc>
        <w:tc>
          <w:tcPr>
            <w:tcW w:w="533" w:type="dxa"/>
            <w:tcBorders>
              <w:left w:val="single" w:sz="4" w:space="0" w:color="auto"/>
            </w:tcBorders>
          </w:tcPr>
          <w:p w:rsidR="009A29E0" w:rsidRPr="007A5407" w:rsidRDefault="009A29E0" w:rsidP="00905116">
            <w:pPr>
              <w:spacing w:after="120" w:line="240" w:lineRule="auto"/>
              <w:rPr>
                <w:rFonts w:cstheme="minorHAnsi"/>
                <w:b/>
                <w:bCs/>
                <w:sz w:val="22"/>
                <w:szCs w:val="22"/>
              </w:rPr>
            </w:pPr>
          </w:p>
        </w:tc>
      </w:tr>
      <w:tr w:rsidR="008D2577" w:rsidRPr="007A5407" w:rsidTr="0014338B">
        <w:trPr>
          <w:trHeight w:val="20"/>
        </w:trPr>
        <w:tc>
          <w:tcPr>
            <w:tcW w:w="1384" w:type="dxa"/>
            <w:tcBorders>
              <w:right w:val="single" w:sz="4" w:space="0" w:color="auto"/>
            </w:tcBorders>
          </w:tcPr>
          <w:p w:rsidR="004B704E" w:rsidRPr="007A5407" w:rsidRDefault="000B744D" w:rsidP="00905116">
            <w:pPr>
              <w:spacing w:after="0" w:line="240" w:lineRule="auto"/>
              <w:rPr>
                <w:rFonts w:cstheme="minorHAnsi"/>
                <w:b/>
                <w:sz w:val="22"/>
                <w:szCs w:val="22"/>
              </w:rPr>
            </w:pPr>
            <w:r>
              <w:rPr>
                <w:rFonts w:cstheme="minorHAnsi"/>
                <w:b/>
                <w:sz w:val="22"/>
                <w:szCs w:val="22"/>
              </w:rPr>
              <w:t>22</w:t>
            </w:r>
            <w:r w:rsidR="00231C03">
              <w:rPr>
                <w:rFonts w:cstheme="minorHAnsi"/>
                <w:b/>
                <w:sz w:val="22"/>
                <w:szCs w:val="22"/>
              </w:rPr>
              <w:t>/2</w:t>
            </w:r>
            <w:r w:rsidR="00666E11" w:rsidRPr="007A5407">
              <w:rPr>
                <w:rFonts w:cstheme="minorHAnsi"/>
                <w:b/>
                <w:sz w:val="22"/>
                <w:szCs w:val="22"/>
              </w:rPr>
              <w:t>/2</w:t>
            </w:r>
          </w:p>
          <w:p w:rsidR="008C1EE8" w:rsidRDefault="008C1EE8" w:rsidP="00905116">
            <w:pPr>
              <w:spacing w:after="0" w:line="240" w:lineRule="auto"/>
              <w:rPr>
                <w:rFonts w:cstheme="minorHAnsi"/>
                <w:b/>
                <w:sz w:val="22"/>
                <w:szCs w:val="22"/>
              </w:rPr>
            </w:pPr>
          </w:p>
          <w:p w:rsidR="006866DC" w:rsidRPr="007A5407" w:rsidRDefault="006866DC" w:rsidP="00905116">
            <w:pPr>
              <w:spacing w:after="0" w:line="240" w:lineRule="auto"/>
              <w:rPr>
                <w:rFonts w:cstheme="minorHAnsi"/>
                <w:b/>
                <w:sz w:val="22"/>
                <w:szCs w:val="22"/>
              </w:rPr>
            </w:pPr>
          </w:p>
          <w:p w:rsidR="00231C03" w:rsidRDefault="00231C03" w:rsidP="00905116">
            <w:pPr>
              <w:spacing w:after="0" w:line="240" w:lineRule="auto"/>
              <w:rPr>
                <w:rFonts w:cstheme="minorHAnsi"/>
                <w:b/>
                <w:sz w:val="22"/>
                <w:szCs w:val="22"/>
              </w:rPr>
            </w:pPr>
          </w:p>
          <w:p w:rsidR="008C1EE8" w:rsidRPr="007A5407" w:rsidRDefault="00231C03" w:rsidP="00905116">
            <w:pPr>
              <w:spacing w:after="0" w:line="240" w:lineRule="auto"/>
              <w:rPr>
                <w:rFonts w:cstheme="minorHAnsi"/>
                <w:b/>
                <w:sz w:val="22"/>
                <w:szCs w:val="22"/>
              </w:rPr>
            </w:pPr>
            <w:r>
              <w:rPr>
                <w:rFonts w:cstheme="minorHAnsi"/>
                <w:b/>
                <w:sz w:val="22"/>
                <w:szCs w:val="22"/>
              </w:rPr>
              <w:t>22/2</w:t>
            </w:r>
            <w:r w:rsidR="006866DC">
              <w:rPr>
                <w:rFonts w:cstheme="minorHAnsi"/>
                <w:b/>
                <w:sz w:val="22"/>
                <w:szCs w:val="22"/>
              </w:rPr>
              <w:t>/3</w:t>
            </w:r>
          </w:p>
          <w:p w:rsidR="006866DC" w:rsidRDefault="006866DC" w:rsidP="00905116">
            <w:pPr>
              <w:spacing w:after="0" w:line="240" w:lineRule="auto"/>
              <w:rPr>
                <w:rFonts w:cstheme="minorHAnsi"/>
                <w:b/>
                <w:sz w:val="22"/>
                <w:szCs w:val="22"/>
              </w:rPr>
            </w:pPr>
          </w:p>
          <w:p w:rsidR="00835832" w:rsidRDefault="00835832" w:rsidP="00905116">
            <w:pPr>
              <w:spacing w:after="0" w:line="240" w:lineRule="auto"/>
              <w:rPr>
                <w:rFonts w:cstheme="minorHAnsi"/>
                <w:b/>
                <w:sz w:val="22"/>
                <w:szCs w:val="22"/>
              </w:rPr>
            </w:pPr>
          </w:p>
          <w:p w:rsidR="00835832" w:rsidRDefault="00835832" w:rsidP="00905116">
            <w:pPr>
              <w:spacing w:after="0" w:line="240" w:lineRule="auto"/>
              <w:rPr>
                <w:rFonts w:cstheme="minorHAnsi"/>
                <w:b/>
                <w:sz w:val="22"/>
                <w:szCs w:val="22"/>
              </w:rPr>
            </w:pPr>
          </w:p>
          <w:p w:rsidR="00835832" w:rsidRDefault="00835832" w:rsidP="00905116">
            <w:pPr>
              <w:spacing w:after="0" w:line="240" w:lineRule="auto"/>
              <w:rPr>
                <w:rFonts w:cstheme="minorHAnsi"/>
                <w:b/>
                <w:sz w:val="22"/>
                <w:szCs w:val="22"/>
              </w:rPr>
            </w:pPr>
          </w:p>
          <w:p w:rsidR="008C1EE8" w:rsidRPr="007A5407" w:rsidRDefault="00231C03" w:rsidP="00905116">
            <w:pPr>
              <w:spacing w:after="0" w:line="240" w:lineRule="auto"/>
              <w:rPr>
                <w:rFonts w:cstheme="minorHAnsi"/>
                <w:b/>
                <w:sz w:val="22"/>
                <w:szCs w:val="22"/>
              </w:rPr>
            </w:pPr>
            <w:r>
              <w:rPr>
                <w:rFonts w:cstheme="minorHAnsi"/>
                <w:b/>
                <w:sz w:val="22"/>
                <w:szCs w:val="22"/>
              </w:rPr>
              <w:t>22/2</w:t>
            </w:r>
            <w:r w:rsidR="00957DF2" w:rsidRPr="007A5407">
              <w:rPr>
                <w:rFonts w:cstheme="minorHAnsi"/>
                <w:b/>
                <w:sz w:val="22"/>
                <w:szCs w:val="22"/>
              </w:rPr>
              <w:t>/</w:t>
            </w:r>
            <w:r w:rsidR="006866DC">
              <w:rPr>
                <w:rFonts w:cstheme="minorHAnsi"/>
                <w:b/>
                <w:sz w:val="22"/>
                <w:szCs w:val="22"/>
              </w:rPr>
              <w:t>4</w:t>
            </w:r>
          </w:p>
          <w:p w:rsidR="008C1EE8" w:rsidRPr="007A5407" w:rsidRDefault="00851287" w:rsidP="00905116">
            <w:pPr>
              <w:spacing w:after="0" w:line="240" w:lineRule="auto"/>
              <w:rPr>
                <w:rFonts w:cstheme="minorHAnsi"/>
                <w:b/>
                <w:sz w:val="22"/>
                <w:szCs w:val="22"/>
              </w:rPr>
            </w:pPr>
            <w:r w:rsidRPr="007A5407">
              <w:rPr>
                <w:rFonts w:cstheme="minorHAnsi"/>
                <w:b/>
                <w:sz w:val="22"/>
                <w:szCs w:val="22"/>
              </w:rPr>
              <w:t>i)</w:t>
            </w:r>
          </w:p>
          <w:p w:rsidR="003A1B71" w:rsidRDefault="003A1B71" w:rsidP="00905116">
            <w:pPr>
              <w:spacing w:after="0" w:line="240" w:lineRule="auto"/>
              <w:rPr>
                <w:rFonts w:cstheme="minorHAnsi"/>
                <w:b/>
                <w:sz w:val="22"/>
                <w:szCs w:val="22"/>
              </w:rPr>
            </w:pPr>
          </w:p>
          <w:p w:rsidR="005A29E2" w:rsidRDefault="005A29E2" w:rsidP="00905116">
            <w:pPr>
              <w:spacing w:after="0" w:line="240" w:lineRule="auto"/>
              <w:rPr>
                <w:rFonts w:cstheme="minorHAnsi"/>
                <w:b/>
                <w:sz w:val="22"/>
                <w:szCs w:val="22"/>
              </w:rPr>
            </w:pPr>
          </w:p>
          <w:p w:rsidR="005A29E2" w:rsidRDefault="005A29E2" w:rsidP="00905116">
            <w:pPr>
              <w:spacing w:after="0" w:line="240" w:lineRule="auto"/>
              <w:rPr>
                <w:rFonts w:cstheme="minorHAnsi"/>
                <w:b/>
                <w:sz w:val="22"/>
                <w:szCs w:val="22"/>
              </w:rPr>
            </w:pPr>
          </w:p>
          <w:p w:rsidR="005A29E2" w:rsidRDefault="005A29E2" w:rsidP="00905116">
            <w:pPr>
              <w:spacing w:after="0" w:line="240" w:lineRule="auto"/>
              <w:rPr>
                <w:rFonts w:cstheme="minorHAnsi"/>
                <w:b/>
                <w:sz w:val="22"/>
                <w:szCs w:val="22"/>
              </w:rPr>
            </w:pPr>
          </w:p>
          <w:p w:rsidR="005A29E2" w:rsidRPr="007A5407" w:rsidRDefault="005A29E2" w:rsidP="00905116">
            <w:pPr>
              <w:spacing w:after="0" w:line="240" w:lineRule="auto"/>
              <w:rPr>
                <w:rFonts w:cstheme="minorHAnsi"/>
                <w:b/>
                <w:sz w:val="22"/>
                <w:szCs w:val="22"/>
              </w:rPr>
            </w:pPr>
            <w:r>
              <w:rPr>
                <w:rFonts w:cstheme="minorHAnsi"/>
                <w:b/>
                <w:sz w:val="22"/>
                <w:szCs w:val="22"/>
              </w:rPr>
              <w:t>ii)</w:t>
            </w:r>
          </w:p>
          <w:p w:rsidR="002E0411" w:rsidRPr="007A5407" w:rsidRDefault="002E0411" w:rsidP="00905116">
            <w:pPr>
              <w:spacing w:after="0" w:line="240" w:lineRule="auto"/>
              <w:rPr>
                <w:rFonts w:cstheme="minorHAnsi"/>
                <w:b/>
                <w:sz w:val="22"/>
                <w:szCs w:val="22"/>
              </w:rPr>
            </w:pPr>
          </w:p>
          <w:p w:rsidR="00F06122" w:rsidRDefault="00F06122" w:rsidP="00905116">
            <w:pPr>
              <w:spacing w:after="0" w:line="240" w:lineRule="auto"/>
              <w:rPr>
                <w:rFonts w:cstheme="minorHAnsi"/>
                <w:b/>
                <w:sz w:val="22"/>
                <w:szCs w:val="22"/>
              </w:rPr>
            </w:pPr>
          </w:p>
          <w:p w:rsidR="005A29E2" w:rsidRDefault="005A29E2" w:rsidP="00905116">
            <w:pPr>
              <w:spacing w:after="0" w:line="240" w:lineRule="auto"/>
              <w:rPr>
                <w:rFonts w:cstheme="minorHAnsi"/>
                <w:b/>
                <w:sz w:val="22"/>
                <w:szCs w:val="22"/>
              </w:rPr>
            </w:pPr>
          </w:p>
          <w:p w:rsidR="005A29E2" w:rsidRDefault="005A29E2" w:rsidP="00905116">
            <w:pPr>
              <w:spacing w:after="0" w:line="240" w:lineRule="auto"/>
              <w:rPr>
                <w:rFonts w:cstheme="minorHAnsi"/>
                <w:b/>
                <w:sz w:val="22"/>
                <w:szCs w:val="22"/>
              </w:rPr>
            </w:pPr>
          </w:p>
          <w:p w:rsidR="003E4E56" w:rsidRDefault="003E4E56" w:rsidP="00905116">
            <w:pPr>
              <w:spacing w:after="0" w:line="240" w:lineRule="auto"/>
              <w:rPr>
                <w:rFonts w:cstheme="minorHAnsi"/>
                <w:b/>
                <w:sz w:val="22"/>
                <w:szCs w:val="22"/>
              </w:rPr>
            </w:pPr>
          </w:p>
          <w:p w:rsidR="003E4E56" w:rsidRDefault="003E4E56" w:rsidP="00905116">
            <w:pPr>
              <w:spacing w:after="0" w:line="240" w:lineRule="auto"/>
              <w:rPr>
                <w:rFonts w:cstheme="minorHAnsi"/>
                <w:b/>
                <w:sz w:val="22"/>
                <w:szCs w:val="22"/>
              </w:rPr>
            </w:pPr>
          </w:p>
          <w:p w:rsidR="003E4E56" w:rsidRDefault="003E4E56" w:rsidP="00905116">
            <w:pPr>
              <w:spacing w:after="0" w:line="240" w:lineRule="auto"/>
              <w:rPr>
                <w:rFonts w:cstheme="minorHAnsi"/>
                <w:b/>
                <w:sz w:val="22"/>
                <w:szCs w:val="22"/>
              </w:rPr>
            </w:pPr>
          </w:p>
          <w:p w:rsidR="003E4E56" w:rsidRDefault="003E4E56" w:rsidP="00905116">
            <w:pPr>
              <w:spacing w:after="0" w:line="240" w:lineRule="auto"/>
              <w:rPr>
                <w:rFonts w:cstheme="minorHAnsi"/>
                <w:b/>
                <w:sz w:val="22"/>
                <w:szCs w:val="22"/>
              </w:rPr>
            </w:pPr>
          </w:p>
          <w:p w:rsidR="003E4E56" w:rsidRDefault="003E4E56" w:rsidP="00905116">
            <w:pPr>
              <w:spacing w:after="0" w:line="240" w:lineRule="auto"/>
              <w:rPr>
                <w:rFonts w:cstheme="minorHAnsi"/>
                <w:b/>
                <w:sz w:val="22"/>
                <w:szCs w:val="22"/>
              </w:rPr>
            </w:pPr>
          </w:p>
          <w:p w:rsidR="003E4E56" w:rsidRDefault="003E4E56" w:rsidP="00905116">
            <w:pPr>
              <w:spacing w:after="0" w:line="240" w:lineRule="auto"/>
              <w:rPr>
                <w:rFonts w:cstheme="minorHAnsi"/>
                <w:b/>
                <w:sz w:val="22"/>
                <w:szCs w:val="22"/>
              </w:rPr>
            </w:pPr>
          </w:p>
          <w:p w:rsidR="008C1EE8" w:rsidRPr="007A5407" w:rsidRDefault="003E4E56" w:rsidP="00905116">
            <w:pPr>
              <w:spacing w:after="0" w:line="240" w:lineRule="auto"/>
              <w:rPr>
                <w:rFonts w:cstheme="minorHAnsi"/>
                <w:b/>
                <w:sz w:val="22"/>
                <w:szCs w:val="22"/>
              </w:rPr>
            </w:pPr>
            <w:r>
              <w:rPr>
                <w:rFonts w:cstheme="minorHAnsi"/>
                <w:b/>
                <w:sz w:val="22"/>
                <w:szCs w:val="22"/>
              </w:rPr>
              <w:lastRenderedPageBreak/>
              <w:t>22/2</w:t>
            </w:r>
            <w:r w:rsidR="00D47541" w:rsidRPr="007A5407">
              <w:rPr>
                <w:rFonts w:cstheme="minorHAnsi"/>
                <w:b/>
                <w:sz w:val="22"/>
                <w:szCs w:val="22"/>
              </w:rPr>
              <w:t>/</w:t>
            </w:r>
            <w:r w:rsidR="006866DC">
              <w:rPr>
                <w:rFonts w:cstheme="minorHAnsi"/>
                <w:b/>
                <w:sz w:val="22"/>
                <w:szCs w:val="22"/>
              </w:rPr>
              <w:t>5</w:t>
            </w:r>
          </w:p>
          <w:p w:rsidR="00D47541" w:rsidRPr="007A5407" w:rsidRDefault="000E5E66" w:rsidP="00905116">
            <w:pPr>
              <w:spacing w:after="0" w:line="240" w:lineRule="auto"/>
              <w:rPr>
                <w:rFonts w:cstheme="minorHAnsi"/>
                <w:b/>
                <w:sz w:val="22"/>
                <w:szCs w:val="22"/>
              </w:rPr>
            </w:pPr>
            <w:r w:rsidRPr="007A5407">
              <w:rPr>
                <w:rFonts w:cstheme="minorHAnsi"/>
                <w:b/>
                <w:sz w:val="22"/>
                <w:szCs w:val="22"/>
              </w:rPr>
              <w:t>i)</w:t>
            </w:r>
          </w:p>
          <w:p w:rsidR="000E5E66" w:rsidRPr="007A5407" w:rsidRDefault="000E5E66" w:rsidP="00905116">
            <w:pPr>
              <w:spacing w:after="0" w:line="240" w:lineRule="auto"/>
              <w:rPr>
                <w:rFonts w:cstheme="minorHAnsi"/>
                <w:b/>
                <w:sz w:val="22"/>
                <w:szCs w:val="22"/>
              </w:rPr>
            </w:pPr>
          </w:p>
          <w:p w:rsidR="000E5E66" w:rsidRPr="007A5407" w:rsidRDefault="000E5E66" w:rsidP="00905116">
            <w:pPr>
              <w:spacing w:after="0" w:line="240" w:lineRule="auto"/>
              <w:rPr>
                <w:rFonts w:cstheme="minorHAnsi"/>
                <w:b/>
                <w:sz w:val="22"/>
                <w:szCs w:val="22"/>
              </w:rPr>
            </w:pPr>
          </w:p>
          <w:p w:rsidR="00F06122" w:rsidRPr="007A5407" w:rsidRDefault="00F06122" w:rsidP="00905116">
            <w:pPr>
              <w:spacing w:after="0" w:line="240" w:lineRule="auto"/>
              <w:rPr>
                <w:rFonts w:cstheme="minorHAnsi"/>
                <w:b/>
                <w:sz w:val="22"/>
                <w:szCs w:val="22"/>
              </w:rPr>
            </w:pPr>
          </w:p>
          <w:p w:rsidR="00D1576C" w:rsidRDefault="00D1576C" w:rsidP="00905116">
            <w:pPr>
              <w:spacing w:after="0" w:line="240" w:lineRule="auto"/>
              <w:rPr>
                <w:rFonts w:cstheme="minorHAnsi"/>
                <w:b/>
                <w:sz w:val="22"/>
                <w:szCs w:val="22"/>
              </w:rPr>
            </w:pPr>
          </w:p>
          <w:p w:rsidR="00D1576C" w:rsidRDefault="00D1576C" w:rsidP="00905116">
            <w:pPr>
              <w:spacing w:after="0" w:line="240" w:lineRule="auto"/>
              <w:rPr>
                <w:rFonts w:cstheme="minorHAnsi"/>
                <w:b/>
                <w:sz w:val="22"/>
                <w:szCs w:val="22"/>
              </w:rPr>
            </w:pPr>
          </w:p>
          <w:p w:rsidR="00D1576C" w:rsidRDefault="00D1576C" w:rsidP="00905116">
            <w:pPr>
              <w:spacing w:after="0" w:line="240" w:lineRule="auto"/>
              <w:rPr>
                <w:rFonts w:cstheme="minorHAnsi"/>
                <w:b/>
                <w:sz w:val="22"/>
                <w:szCs w:val="22"/>
              </w:rPr>
            </w:pPr>
          </w:p>
          <w:p w:rsidR="00D1576C" w:rsidRDefault="00D1576C" w:rsidP="00905116">
            <w:pPr>
              <w:spacing w:after="0" w:line="240" w:lineRule="auto"/>
              <w:rPr>
                <w:rFonts w:cstheme="minorHAnsi"/>
                <w:b/>
                <w:sz w:val="22"/>
                <w:szCs w:val="22"/>
              </w:rPr>
            </w:pPr>
          </w:p>
          <w:p w:rsidR="00D1576C" w:rsidRDefault="00D1576C" w:rsidP="00905116">
            <w:pPr>
              <w:spacing w:after="0" w:line="240" w:lineRule="auto"/>
              <w:rPr>
                <w:rFonts w:cstheme="minorHAnsi"/>
                <w:b/>
                <w:sz w:val="22"/>
                <w:szCs w:val="22"/>
              </w:rPr>
            </w:pPr>
          </w:p>
          <w:p w:rsidR="00D1576C" w:rsidRDefault="00D1576C" w:rsidP="00905116">
            <w:pPr>
              <w:spacing w:after="0" w:line="240" w:lineRule="auto"/>
              <w:rPr>
                <w:rFonts w:cstheme="minorHAnsi"/>
                <w:b/>
                <w:sz w:val="22"/>
                <w:szCs w:val="22"/>
              </w:rPr>
            </w:pPr>
          </w:p>
          <w:p w:rsidR="00D1576C" w:rsidRDefault="00D1576C" w:rsidP="00905116">
            <w:pPr>
              <w:spacing w:after="0" w:line="240" w:lineRule="auto"/>
              <w:rPr>
                <w:rFonts w:cstheme="minorHAnsi"/>
                <w:b/>
                <w:sz w:val="22"/>
                <w:szCs w:val="22"/>
              </w:rPr>
            </w:pPr>
          </w:p>
          <w:p w:rsidR="00D1576C" w:rsidRDefault="00D1576C" w:rsidP="00905116">
            <w:pPr>
              <w:spacing w:after="0" w:line="240" w:lineRule="auto"/>
              <w:rPr>
                <w:rFonts w:cstheme="minorHAnsi"/>
                <w:b/>
                <w:sz w:val="22"/>
                <w:szCs w:val="22"/>
              </w:rPr>
            </w:pPr>
          </w:p>
          <w:p w:rsidR="00D1576C" w:rsidRDefault="00D1576C" w:rsidP="00905116">
            <w:pPr>
              <w:spacing w:after="0" w:line="240" w:lineRule="auto"/>
              <w:rPr>
                <w:rFonts w:cstheme="minorHAnsi"/>
                <w:b/>
                <w:sz w:val="22"/>
                <w:szCs w:val="22"/>
              </w:rPr>
            </w:pPr>
          </w:p>
          <w:p w:rsidR="00D1576C" w:rsidRDefault="00D1576C" w:rsidP="00905116">
            <w:pPr>
              <w:spacing w:after="0" w:line="240" w:lineRule="auto"/>
              <w:rPr>
                <w:rFonts w:cstheme="minorHAnsi"/>
                <w:b/>
                <w:sz w:val="22"/>
                <w:szCs w:val="22"/>
              </w:rPr>
            </w:pPr>
          </w:p>
          <w:p w:rsidR="00D1576C" w:rsidRDefault="00D1576C" w:rsidP="00905116">
            <w:pPr>
              <w:spacing w:after="0" w:line="240" w:lineRule="auto"/>
              <w:rPr>
                <w:rFonts w:cstheme="minorHAnsi"/>
                <w:b/>
                <w:sz w:val="22"/>
                <w:szCs w:val="22"/>
              </w:rPr>
            </w:pPr>
          </w:p>
          <w:p w:rsidR="00D1576C" w:rsidRDefault="00D1576C" w:rsidP="00905116">
            <w:pPr>
              <w:spacing w:after="0" w:line="240" w:lineRule="auto"/>
              <w:rPr>
                <w:rFonts w:cstheme="minorHAnsi"/>
                <w:b/>
                <w:sz w:val="22"/>
                <w:szCs w:val="22"/>
              </w:rPr>
            </w:pPr>
          </w:p>
          <w:p w:rsidR="00D1576C" w:rsidRDefault="00D1576C" w:rsidP="00905116">
            <w:pPr>
              <w:spacing w:after="0" w:line="240" w:lineRule="auto"/>
              <w:rPr>
                <w:rFonts w:cstheme="minorHAnsi"/>
                <w:b/>
                <w:sz w:val="22"/>
                <w:szCs w:val="22"/>
              </w:rPr>
            </w:pPr>
          </w:p>
          <w:p w:rsidR="00D1576C" w:rsidRDefault="00D1576C" w:rsidP="00905116">
            <w:pPr>
              <w:spacing w:after="0" w:line="240" w:lineRule="auto"/>
              <w:rPr>
                <w:rFonts w:cstheme="minorHAnsi"/>
                <w:b/>
                <w:sz w:val="22"/>
                <w:szCs w:val="22"/>
              </w:rPr>
            </w:pPr>
          </w:p>
          <w:p w:rsidR="00D1576C" w:rsidRDefault="00D1576C" w:rsidP="00905116">
            <w:pPr>
              <w:spacing w:after="0" w:line="240" w:lineRule="auto"/>
              <w:rPr>
                <w:rFonts w:cstheme="minorHAnsi"/>
                <w:b/>
                <w:sz w:val="22"/>
                <w:szCs w:val="22"/>
              </w:rPr>
            </w:pPr>
          </w:p>
          <w:p w:rsidR="008D2BB8" w:rsidRDefault="008D2BB8"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8F394B" w:rsidRDefault="008F394B" w:rsidP="00905116">
            <w:pPr>
              <w:spacing w:after="0" w:line="240" w:lineRule="auto"/>
              <w:rPr>
                <w:rFonts w:cstheme="minorHAnsi"/>
                <w:b/>
                <w:sz w:val="22"/>
                <w:szCs w:val="22"/>
              </w:rPr>
            </w:pPr>
          </w:p>
          <w:p w:rsidR="000E5E66" w:rsidRPr="007A5407" w:rsidRDefault="000E5E66" w:rsidP="00905116">
            <w:pPr>
              <w:spacing w:after="0" w:line="240" w:lineRule="auto"/>
              <w:rPr>
                <w:rFonts w:cstheme="minorHAnsi"/>
                <w:b/>
                <w:sz w:val="22"/>
                <w:szCs w:val="22"/>
              </w:rPr>
            </w:pPr>
            <w:r w:rsidRPr="007A5407">
              <w:rPr>
                <w:rFonts w:cstheme="minorHAnsi"/>
                <w:b/>
                <w:sz w:val="22"/>
                <w:szCs w:val="22"/>
              </w:rPr>
              <w:lastRenderedPageBreak/>
              <w:t>ii)</w:t>
            </w:r>
          </w:p>
          <w:p w:rsidR="00D47541" w:rsidRPr="007A5407" w:rsidRDefault="00D47541" w:rsidP="008D2BB8">
            <w:pPr>
              <w:spacing w:before="120" w:after="0" w:line="240" w:lineRule="auto"/>
              <w:rPr>
                <w:rFonts w:cstheme="minorHAnsi"/>
                <w:b/>
                <w:sz w:val="22"/>
                <w:szCs w:val="22"/>
              </w:rPr>
            </w:pPr>
          </w:p>
          <w:p w:rsidR="005F1ECB" w:rsidRDefault="005F1ECB" w:rsidP="008D2BB8">
            <w:pPr>
              <w:spacing w:before="120" w:after="0" w:line="240" w:lineRule="auto"/>
              <w:rPr>
                <w:rFonts w:cstheme="minorHAnsi"/>
                <w:b/>
                <w:sz w:val="22"/>
                <w:szCs w:val="22"/>
              </w:rPr>
            </w:pPr>
          </w:p>
          <w:p w:rsidR="005F1ECB" w:rsidRDefault="005F1ECB" w:rsidP="008D2BB8">
            <w:pPr>
              <w:spacing w:before="120" w:after="0" w:line="240" w:lineRule="auto"/>
              <w:rPr>
                <w:rFonts w:cstheme="minorHAnsi"/>
                <w:b/>
                <w:sz w:val="22"/>
                <w:szCs w:val="22"/>
              </w:rPr>
            </w:pPr>
          </w:p>
          <w:p w:rsidR="005F1ECB" w:rsidRDefault="005F1ECB" w:rsidP="008D2BB8">
            <w:pPr>
              <w:spacing w:before="120" w:after="0" w:line="240" w:lineRule="auto"/>
              <w:rPr>
                <w:rFonts w:cstheme="minorHAnsi"/>
                <w:b/>
                <w:sz w:val="22"/>
                <w:szCs w:val="22"/>
              </w:rPr>
            </w:pPr>
          </w:p>
          <w:p w:rsidR="00BE62C0" w:rsidRDefault="00BE62C0" w:rsidP="008D2BB8">
            <w:pPr>
              <w:spacing w:before="120" w:after="0" w:line="240" w:lineRule="auto"/>
              <w:rPr>
                <w:rFonts w:cstheme="minorHAnsi"/>
                <w:b/>
                <w:sz w:val="22"/>
                <w:szCs w:val="22"/>
              </w:rPr>
            </w:pPr>
            <w:r>
              <w:rPr>
                <w:rFonts w:cstheme="minorHAnsi"/>
                <w:b/>
                <w:sz w:val="22"/>
                <w:szCs w:val="22"/>
              </w:rPr>
              <w:t>iii)</w:t>
            </w:r>
          </w:p>
          <w:p w:rsidR="008D2BB8" w:rsidRDefault="008D2BB8" w:rsidP="008D2BB8">
            <w:pPr>
              <w:spacing w:before="120" w:after="0" w:line="240" w:lineRule="auto"/>
              <w:rPr>
                <w:rFonts w:cstheme="minorHAnsi"/>
                <w:b/>
                <w:sz w:val="22"/>
                <w:szCs w:val="22"/>
              </w:rPr>
            </w:pPr>
          </w:p>
          <w:p w:rsidR="00D000C7" w:rsidRDefault="00D000C7" w:rsidP="008D2BB8">
            <w:pPr>
              <w:spacing w:before="120" w:after="0" w:line="240" w:lineRule="auto"/>
              <w:rPr>
                <w:rFonts w:cstheme="minorHAnsi"/>
                <w:b/>
                <w:sz w:val="22"/>
                <w:szCs w:val="22"/>
              </w:rPr>
            </w:pPr>
          </w:p>
          <w:p w:rsidR="00D000C7" w:rsidRDefault="00D000C7" w:rsidP="008D2BB8">
            <w:pPr>
              <w:spacing w:before="120" w:after="0" w:line="240" w:lineRule="auto"/>
              <w:rPr>
                <w:rFonts w:cstheme="minorHAnsi"/>
                <w:b/>
                <w:sz w:val="22"/>
                <w:szCs w:val="22"/>
              </w:rPr>
            </w:pPr>
          </w:p>
          <w:p w:rsidR="00D000C7" w:rsidRDefault="00D000C7" w:rsidP="008D2BB8">
            <w:pPr>
              <w:spacing w:before="120" w:after="0" w:line="240" w:lineRule="auto"/>
              <w:rPr>
                <w:rFonts w:cstheme="minorHAnsi"/>
                <w:b/>
                <w:sz w:val="22"/>
                <w:szCs w:val="22"/>
              </w:rPr>
            </w:pPr>
          </w:p>
          <w:p w:rsidR="00D000C7" w:rsidRDefault="00D000C7" w:rsidP="008D2BB8">
            <w:pPr>
              <w:spacing w:before="120" w:after="0" w:line="240" w:lineRule="auto"/>
              <w:rPr>
                <w:rFonts w:cstheme="minorHAnsi"/>
                <w:b/>
                <w:sz w:val="22"/>
                <w:szCs w:val="22"/>
              </w:rPr>
            </w:pPr>
          </w:p>
          <w:p w:rsidR="008D2BB8" w:rsidRDefault="00BE62C0" w:rsidP="008D2BB8">
            <w:pPr>
              <w:spacing w:before="120" w:after="0" w:line="240" w:lineRule="auto"/>
              <w:rPr>
                <w:rFonts w:cstheme="minorHAnsi"/>
                <w:b/>
                <w:sz w:val="22"/>
                <w:szCs w:val="22"/>
              </w:rPr>
            </w:pPr>
            <w:r>
              <w:rPr>
                <w:rFonts w:cstheme="minorHAnsi"/>
                <w:b/>
                <w:sz w:val="22"/>
                <w:szCs w:val="22"/>
              </w:rPr>
              <w:t>iv)</w:t>
            </w:r>
          </w:p>
          <w:p w:rsidR="00BE62C0" w:rsidRDefault="00BE62C0" w:rsidP="00592EC1">
            <w:pPr>
              <w:spacing w:after="0" w:line="240" w:lineRule="auto"/>
              <w:rPr>
                <w:rFonts w:cstheme="minorHAnsi"/>
                <w:b/>
                <w:sz w:val="22"/>
                <w:szCs w:val="22"/>
              </w:rPr>
            </w:pPr>
          </w:p>
          <w:p w:rsidR="00D1576C" w:rsidRDefault="00D1576C" w:rsidP="00D1576C">
            <w:pPr>
              <w:spacing w:after="0" w:line="240" w:lineRule="auto"/>
              <w:rPr>
                <w:rFonts w:cstheme="minorHAnsi"/>
                <w:b/>
                <w:sz w:val="22"/>
                <w:szCs w:val="22"/>
              </w:rPr>
            </w:pPr>
          </w:p>
          <w:p w:rsidR="00D000C7" w:rsidRDefault="00D000C7" w:rsidP="00D1576C">
            <w:pPr>
              <w:spacing w:after="0" w:line="240" w:lineRule="auto"/>
              <w:rPr>
                <w:rFonts w:cstheme="minorHAnsi"/>
                <w:b/>
                <w:sz w:val="22"/>
                <w:szCs w:val="22"/>
              </w:rPr>
            </w:pPr>
          </w:p>
          <w:p w:rsidR="00D000C7" w:rsidRDefault="00D000C7" w:rsidP="00D1576C">
            <w:pPr>
              <w:spacing w:after="0" w:line="240" w:lineRule="auto"/>
              <w:rPr>
                <w:rFonts w:cstheme="minorHAnsi"/>
                <w:b/>
                <w:sz w:val="22"/>
                <w:szCs w:val="22"/>
              </w:rPr>
            </w:pPr>
          </w:p>
          <w:p w:rsidR="00D000C7" w:rsidRDefault="00D000C7" w:rsidP="00D1576C">
            <w:pPr>
              <w:spacing w:after="0" w:line="240" w:lineRule="auto"/>
              <w:rPr>
                <w:rFonts w:cstheme="minorHAnsi"/>
                <w:b/>
                <w:sz w:val="22"/>
                <w:szCs w:val="22"/>
              </w:rPr>
            </w:pPr>
          </w:p>
          <w:p w:rsidR="00D000C7" w:rsidRDefault="00D000C7" w:rsidP="00D1576C">
            <w:pPr>
              <w:spacing w:after="0" w:line="240" w:lineRule="auto"/>
              <w:rPr>
                <w:rFonts w:cstheme="minorHAnsi"/>
                <w:b/>
                <w:sz w:val="22"/>
                <w:szCs w:val="22"/>
              </w:rPr>
            </w:pPr>
          </w:p>
          <w:p w:rsidR="00D000C7" w:rsidRDefault="00D000C7" w:rsidP="00D1576C">
            <w:pPr>
              <w:spacing w:after="0" w:line="240" w:lineRule="auto"/>
              <w:rPr>
                <w:rFonts w:cstheme="minorHAnsi"/>
                <w:b/>
                <w:sz w:val="22"/>
                <w:szCs w:val="22"/>
              </w:rPr>
            </w:pPr>
          </w:p>
          <w:p w:rsidR="00D000C7" w:rsidRDefault="00D000C7" w:rsidP="00D1576C">
            <w:pPr>
              <w:spacing w:after="0" w:line="240" w:lineRule="auto"/>
              <w:rPr>
                <w:rFonts w:cstheme="minorHAnsi"/>
                <w:b/>
                <w:sz w:val="22"/>
                <w:szCs w:val="22"/>
              </w:rPr>
            </w:pPr>
          </w:p>
          <w:p w:rsidR="00D000C7" w:rsidRDefault="00D000C7" w:rsidP="00D1576C">
            <w:pPr>
              <w:spacing w:after="0" w:line="240" w:lineRule="auto"/>
              <w:rPr>
                <w:rFonts w:cstheme="minorHAnsi"/>
                <w:b/>
                <w:sz w:val="22"/>
                <w:szCs w:val="22"/>
              </w:rPr>
            </w:pPr>
          </w:p>
          <w:p w:rsidR="00D000C7" w:rsidRDefault="00D000C7" w:rsidP="00D1576C">
            <w:pPr>
              <w:spacing w:after="0" w:line="240" w:lineRule="auto"/>
              <w:rPr>
                <w:rFonts w:cstheme="minorHAnsi"/>
                <w:b/>
                <w:sz w:val="22"/>
                <w:szCs w:val="22"/>
              </w:rPr>
            </w:pPr>
          </w:p>
          <w:p w:rsidR="00D000C7" w:rsidRDefault="00D000C7" w:rsidP="00D1576C">
            <w:pPr>
              <w:spacing w:after="0" w:line="240" w:lineRule="auto"/>
              <w:rPr>
                <w:rFonts w:cstheme="minorHAnsi"/>
                <w:b/>
                <w:sz w:val="22"/>
                <w:szCs w:val="22"/>
              </w:rPr>
            </w:pPr>
          </w:p>
          <w:p w:rsidR="00D000C7" w:rsidRDefault="00D000C7" w:rsidP="00D1576C">
            <w:pPr>
              <w:spacing w:after="0" w:line="240" w:lineRule="auto"/>
              <w:rPr>
                <w:rFonts w:cstheme="minorHAnsi"/>
                <w:b/>
                <w:sz w:val="22"/>
                <w:szCs w:val="22"/>
              </w:rPr>
            </w:pPr>
          </w:p>
          <w:p w:rsidR="00D000C7" w:rsidRDefault="00D000C7" w:rsidP="00D1576C">
            <w:pPr>
              <w:spacing w:after="0" w:line="240" w:lineRule="auto"/>
              <w:rPr>
                <w:rFonts w:cstheme="minorHAnsi"/>
                <w:b/>
                <w:sz w:val="22"/>
                <w:szCs w:val="22"/>
              </w:rPr>
            </w:pPr>
          </w:p>
          <w:p w:rsidR="005E3BEA" w:rsidRDefault="00D1576C" w:rsidP="00D1576C">
            <w:pPr>
              <w:spacing w:after="0" w:line="240" w:lineRule="auto"/>
              <w:rPr>
                <w:rFonts w:cstheme="minorHAnsi"/>
                <w:b/>
                <w:sz w:val="22"/>
                <w:szCs w:val="22"/>
              </w:rPr>
            </w:pPr>
            <w:r>
              <w:rPr>
                <w:rFonts w:cstheme="minorHAnsi"/>
                <w:b/>
                <w:sz w:val="22"/>
                <w:szCs w:val="22"/>
              </w:rPr>
              <w:t>22/2/6</w:t>
            </w:r>
          </w:p>
          <w:p w:rsidR="00D1576C" w:rsidRDefault="00D1576C" w:rsidP="00D1576C">
            <w:pPr>
              <w:spacing w:after="0" w:line="240" w:lineRule="auto"/>
              <w:rPr>
                <w:rFonts w:cstheme="minorHAnsi"/>
                <w:b/>
                <w:sz w:val="22"/>
                <w:szCs w:val="22"/>
              </w:rPr>
            </w:pPr>
            <w:r>
              <w:rPr>
                <w:rFonts w:cstheme="minorHAnsi"/>
                <w:b/>
                <w:sz w:val="22"/>
                <w:szCs w:val="22"/>
              </w:rPr>
              <w:t>i)</w:t>
            </w:r>
          </w:p>
          <w:p w:rsidR="00D1576C" w:rsidRDefault="00D1576C" w:rsidP="00D1576C">
            <w:pPr>
              <w:spacing w:after="0" w:line="240" w:lineRule="auto"/>
              <w:rPr>
                <w:rFonts w:cstheme="minorHAnsi"/>
                <w:b/>
                <w:sz w:val="22"/>
                <w:szCs w:val="22"/>
              </w:rPr>
            </w:pPr>
          </w:p>
          <w:p w:rsidR="00D1576C" w:rsidRDefault="00D1576C" w:rsidP="00D1576C">
            <w:pPr>
              <w:spacing w:after="0" w:line="240" w:lineRule="auto"/>
              <w:rPr>
                <w:rFonts w:cstheme="minorHAnsi"/>
                <w:b/>
                <w:sz w:val="22"/>
                <w:szCs w:val="22"/>
              </w:rPr>
            </w:pPr>
          </w:p>
          <w:p w:rsidR="00327A46" w:rsidRDefault="00327A46" w:rsidP="00D1576C">
            <w:pPr>
              <w:spacing w:after="0" w:line="240" w:lineRule="auto"/>
              <w:rPr>
                <w:rFonts w:cstheme="minorHAnsi"/>
                <w:b/>
                <w:sz w:val="22"/>
                <w:szCs w:val="22"/>
              </w:rPr>
            </w:pPr>
          </w:p>
          <w:p w:rsidR="00327A46" w:rsidRDefault="00327A46" w:rsidP="00D1576C">
            <w:pPr>
              <w:spacing w:after="0" w:line="240" w:lineRule="auto"/>
              <w:rPr>
                <w:rFonts w:cstheme="minorHAnsi"/>
                <w:b/>
                <w:sz w:val="22"/>
                <w:szCs w:val="22"/>
              </w:rPr>
            </w:pPr>
          </w:p>
          <w:p w:rsidR="00327A46" w:rsidRDefault="00327A46" w:rsidP="00D1576C">
            <w:pPr>
              <w:spacing w:after="0" w:line="240" w:lineRule="auto"/>
              <w:rPr>
                <w:rFonts w:cstheme="minorHAnsi"/>
                <w:b/>
                <w:sz w:val="22"/>
                <w:szCs w:val="22"/>
              </w:rPr>
            </w:pPr>
          </w:p>
          <w:p w:rsidR="00327A46" w:rsidRDefault="00327A46" w:rsidP="00D1576C">
            <w:pPr>
              <w:spacing w:after="0" w:line="240" w:lineRule="auto"/>
              <w:rPr>
                <w:rFonts w:cstheme="minorHAnsi"/>
                <w:b/>
                <w:sz w:val="22"/>
                <w:szCs w:val="22"/>
              </w:rPr>
            </w:pPr>
          </w:p>
          <w:p w:rsidR="00D1576C" w:rsidRPr="007A5407" w:rsidRDefault="00D1576C" w:rsidP="00D1576C">
            <w:pPr>
              <w:spacing w:after="0" w:line="240" w:lineRule="auto"/>
              <w:rPr>
                <w:rFonts w:cstheme="minorHAnsi"/>
                <w:b/>
                <w:sz w:val="22"/>
                <w:szCs w:val="22"/>
              </w:rPr>
            </w:pPr>
            <w:r>
              <w:rPr>
                <w:rFonts w:cstheme="minorHAnsi"/>
                <w:b/>
                <w:sz w:val="22"/>
                <w:szCs w:val="22"/>
              </w:rPr>
              <w:t>ii)</w:t>
            </w:r>
          </w:p>
        </w:tc>
        <w:tc>
          <w:tcPr>
            <w:tcW w:w="8964" w:type="dxa"/>
            <w:tcBorders>
              <w:left w:val="single" w:sz="4" w:space="0" w:color="auto"/>
              <w:right w:val="single" w:sz="4" w:space="0" w:color="auto"/>
            </w:tcBorders>
          </w:tcPr>
          <w:p w:rsidR="00910E96" w:rsidRPr="006866DC" w:rsidRDefault="00910E96" w:rsidP="00905116">
            <w:pPr>
              <w:spacing w:after="0" w:line="240" w:lineRule="auto"/>
              <w:rPr>
                <w:rFonts w:cstheme="minorHAnsi"/>
                <w:b/>
                <w:bCs/>
                <w:sz w:val="22"/>
                <w:szCs w:val="22"/>
                <w:u w:val="single"/>
              </w:rPr>
            </w:pPr>
            <w:r w:rsidRPr="006866DC">
              <w:rPr>
                <w:rFonts w:cstheme="minorHAnsi"/>
                <w:b/>
                <w:bCs/>
                <w:sz w:val="22"/>
                <w:szCs w:val="22"/>
                <w:u w:val="single"/>
              </w:rPr>
              <w:lastRenderedPageBreak/>
              <w:t>Members Declaration of Interest (for items on the agenda) – LGA 2000 Part III:</w:t>
            </w:r>
          </w:p>
          <w:p w:rsidR="00D9642A" w:rsidRPr="006866DC" w:rsidRDefault="00957DF2" w:rsidP="00D47541">
            <w:pPr>
              <w:spacing w:after="0" w:line="240" w:lineRule="auto"/>
              <w:rPr>
                <w:rFonts w:cstheme="minorHAnsi"/>
                <w:sz w:val="22"/>
                <w:szCs w:val="22"/>
              </w:rPr>
            </w:pPr>
            <w:r w:rsidRPr="006866DC">
              <w:rPr>
                <w:rFonts w:cstheme="minorHAnsi"/>
                <w:sz w:val="22"/>
                <w:szCs w:val="22"/>
              </w:rPr>
              <w:t>Cllr. MacKenzie d</w:t>
            </w:r>
            <w:r w:rsidR="00231C03">
              <w:rPr>
                <w:rFonts w:cstheme="minorHAnsi"/>
                <w:sz w:val="22"/>
                <w:szCs w:val="22"/>
              </w:rPr>
              <w:t>eclared an interest in Item 5</w:t>
            </w:r>
            <w:r w:rsidR="00444040" w:rsidRPr="006866DC">
              <w:rPr>
                <w:rFonts w:cstheme="minorHAnsi"/>
                <w:sz w:val="22"/>
                <w:szCs w:val="22"/>
              </w:rPr>
              <w:t>.1.</w:t>
            </w:r>
            <w:r w:rsidR="00231C03">
              <w:rPr>
                <w:rFonts w:cstheme="minorHAnsi"/>
                <w:sz w:val="22"/>
                <w:szCs w:val="22"/>
              </w:rPr>
              <w:t xml:space="preserve"> Cllr. MacKenzie, Cllr, N. Foster and Cllr. Osborn declared an interest in Item 5.2.</w:t>
            </w:r>
          </w:p>
          <w:p w:rsidR="006866DC" w:rsidRPr="006866DC" w:rsidRDefault="006866DC" w:rsidP="00905116">
            <w:pPr>
              <w:spacing w:after="0" w:line="240" w:lineRule="auto"/>
              <w:rPr>
                <w:rFonts w:cstheme="minorHAnsi"/>
                <w:sz w:val="22"/>
                <w:szCs w:val="22"/>
                <w:u w:val="single"/>
              </w:rPr>
            </w:pPr>
          </w:p>
          <w:p w:rsidR="00D47541" w:rsidRPr="006866DC" w:rsidRDefault="00D47541" w:rsidP="005A29E2">
            <w:pPr>
              <w:spacing w:after="0"/>
              <w:rPr>
                <w:rFonts w:cstheme="minorHAnsi"/>
                <w:b/>
                <w:sz w:val="22"/>
                <w:szCs w:val="22"/>
                <w:u w:val="single"/>
              </w:rPr>
            </w:pPr>
            <w:r w:rsidRPr="006866DC">
              <w:rPr>
                <w:rFonts w:cstheme="minorHAnsi"/>
                <w:b/>
                <w:sz w:val="22"/>
                <w:szCs w:val="22"/>
                <w:u w:val="single"/>
              </w:rPr>
              <w:t>To Approve the Minute</w:t>
            </w:r>
            <w:r w:rsidR="0051783C" w:rsidRPr="006866DC">
              <w:rPr>
                <w:rFonts w:cstheme="minorHAnsi"/>
                <w:b/>
                <w:sz w:val="22"/>
                <w:szCs w:val="22"/>
                <w:u w:val="single"/>
              </w:rPr>
              <w:t xml:space="preserve">s of the Parish Council </w:t>
            </w:r>
            <w:r w:rsidR="005A29E2" w:rsidRPr="006866DC">
              <w:rPr>
                <w:rFonts w:cstheme="minorHAnsi"/>
                <w:b/>
                <w:sz w:val="22"/>
                <w:szCs w:val="22"/>
                <w:u w:val="single"/>
              </w:rPr>
              <w:t>Meetings held on</w:t>
            </w:r>
            <w:r w:rsidR="00231C03">
              <w:rPr>
                <w:rFonts w:cstheme="minorHAnsi"/>
                <w:b/>
                <w:sz w:val="22"/>
                <w:szCs w:val="22"/>
                <w:u w:val="single"/>
              </w:rPr>
              <w:t xml:space="preserve"> 2</w:t>
            </w:r>
            <w:r w:rsidR="00231C03" w:rsidRPr="00231C03">
              <w:rPr>
                <w:rFonts w:cstheme="minorHAnsi"/>
                <w:b/>
                <w:sz w:val="22"/>
                <w:szCs w:val="22"/>
                <w:u w:val="single"/>
                <w:vertAlign w:val="superscript"/>
              </w:rPr>
              <w:t>nd</w:t>
            </w:r>
            <w:r w:rsidR="00231C03">
              <w:rPr>
                <w:rFonts w:cstheme="minorHAnsi"/>
                <w:b/>
                <w:sz w:val="22"/>
                <w:szCs w:val="22"/>
                <w:u w:val="single"/>
              </w:rPr>
              <w:t xml:space="preserve"> December 2022</w:t>
            </w:r>
            <w:r w:rsidR="000E5E66" w:rsidRPr="006866DC">
              <w:rPr>
                <w:rFonts w:cstheme="minorHAnsi"/>
                <w:b/>
                <w:sz w:val="22"/>
                <w:szCs w:val="22"/>
                <w:u w:val="single"/>
              </w:rPr>
              <w:t>:</w:t>
            </w:r>
          </w:p>
          <w:p w:rsidR="005A29E2" w:rsidRPr="006866DC" w:rsidRDefault="00231C03" w:rsidP="005A29E2">
            <w:pPr>
              <w:spacing w:after="0" w:line="240" w:lineRule="auto"/>
              <w:rPr>
                <w:rFonts w:cstheme="minorHAnsi"/>
                <w:b/>
                <w:bCs/>
                <w:sz w:val="22"/>
                <w:szCs w:val="22"/>
                <w:u w:val="single"/>
              </w:rPr>
            </w:pPr>
            <w:r>
              <w:rPr>
                <w:rFonts w:cstheme="minorHAnsi"/>
                <w:b/>
                <w:bCs/>
                <w:sz w:val="22"/>
                <w:szCs w:val="22"/>
                <w:u w:val="single"/>
              </w:rPr>
              <w:t>Resolved 22/2/3</w:t>
            </w:r>
            <w:r w:rsidR="005A29E2" w:rsidRPr="006866DC">
              <w:rPr>
                <w:rFonts w:cstheme="minorHAnsi"/>
                <w:b/>
                <w:bCs/>
                <w:sz w:val="22"/>
                <w:szCs w:val="22"/>
                <w:u w:val="single"/>
              </w:rPr>
              <w:t>.01</w:t>
            </w:r>
          </w:p>
          <w:p w:rsidR="005A29E2" w:rsidRPr="006866DC" w:rsidRDefault="005A29E2" w:rsidP="005A29E2">
            <w:pPr>
              <w:spacing w:after="0" w:line="240" w:lineRule="auto"/>
              <w:rPr>
                <w:rFonts w:cstheme="minorHAnsi"/>
                <w:bCs/>
                <w:sz w:val="22"/>
                <w:szCs w:val="22"/>
              </w:rPr>
            </w:pPr>
            <w:r w:rsidRPr="006866DC">
              <w:rPr>
                <w:rFonts w:cstheme="minorHAnsi"/>
                <w:bCs/>
                <w:sz w:val="22"/>
                <w:szCs w:val="22"/>
              </w:rPr>
              <w:t xml:space="preserve">The minutes of the </w:t>
            </w:r>
            <w:r w:rsidR="00231C03">
              <w:rPr>
                <w:rFonts w:cstheme="minorHAnsi"/>
                <w:bCs/>
                <w:sz w:val="22"/>
                <w:szCs w:val="22"/>
              </w:rPr>
              <w:t>Parish Council meeting held on 2</w:t>
            </w:r>
            <w:r w:rsidR="00231C03" w:rsidRPr="00231C03">
              <w:rPr>
                <w:rFonts w:cstheme="minorHAnsi"/>
                <w:bCs/>
                <w:sz w:val="22"/>
                <w:szCs w:val="22"/>
                <w:vertAlign w:val="superscript"/>
              </w:rPr>
              <w:t>nd</w:t>
            </w:r>
            <w:r w:rsidR="00231C03">
              <w:rPr>
                <w:rFonts w:cstheme="minorHAnsi"/>
                <w:bCs/>
                <w:sz w:val="22"/>
                <w:szCs w:val="22"/>
              </w:rPr>
              <w:t xml:space="preserve"> December 2022</w:t>
            </w:r>
            <w:r w:rsidRPr="006866DC">
              <w:rPr>
                <w:rFonts w:cstheme="minorHAnsi"/>
                <w:bCs/>
                <w:sz w:val="22"/>
                <w:szCs w:val="22"/>
              </w:rPr>
              <w:t xml:space="preserve"> were adopted as a true statement </w:t>
            </w:r>
            <w:r w:rsidR="00231C03">
              <w:rPr>
                <w:rFonts w:cstheme="minorHAnsi"/>
                <w:bCs/>
                <w:sz w:val="22"/>
                <w:szCs w:val="22"/>
              </w:rPr>
              <w:t xml:space="preserve">by all members </w:t>
            </w:r>
            <w:r w:rsidRPr="006866DC">
              <w:rPr>
                <w:rFonts w:cstheme="minorHAnsi"/>
                <w:bCs/>
                <w:sz w:val="22"/>
                <w:szCs w:val="22"/>
              </w:rPr>
              <w:t>and were duly signed by the Chairman of the meeting (NF).</w:t>
            </w:r>
          </w:p>
          <w:p w:rsidR="003A1B71" w:rsidRPr="006866DC" w:rsidRDefault="003A1B71" w:rsidP="00D47541">
            <w:pPr>
              <w:spacing w:after="0" w:line="240" w:lineRule="auto"/>
              <w:rPr>
                <w:rFonts w:cstheme="minorHAnsi"/>
                <w:bCs/>
                <w:sz w:val="22"/>
                <w:szCs w:val="22"/>
              </w:rPr>
            </w:pPr>
          </w:p>
          <w:p w:rsidR="000E5E66" w:rsidRPr="006866DC" w:rsidRDefault="000E5E66" w:rsidP="008C1EE8">
            <w:pPr>
              <w:spacing w:after="0"/>
              <w:rPr>
                <w:rFonts w:cstheme="minorHAnsi"/>
                <w:b/>
                <w:sz w:val="22"/>
                <w:szCs w:val="22"/>
                <w:u w:val="single"/>
              </w:rPr>
            </w:pPr>
            <w:r w:rsidRPr="006866DC">
              <w:rPr>
                <w:rFonts w:cstheme="minorHAnsi"/>
                <w:b/>
                <w:sz w:val="22"/>
                <w:szCs w:val="22"/>
                <w:u w:val="single"/>
              </w:rPr>
              <w:t>External Forum:</w:t>
            </w:r>
          </w:p>
          <w:p w:rsidR="000E5E66" w:rsidRPr="006866DC" w:rsidRDefault="000E5E66" w:rsidP="008C1EE8">
            <w:pPr>
              <w:spacing w:after="0"/>
              <w:rPr>
                <w:rFonts w:cstheme="minorHAnsi"/>
                <w:b/>
                <w:sz w:val="22"/>
                <w:szCs w:val="22"/>
              </w:rPr>
            </w:pPr>
            <w:r w:rsidRPr="006866DC">
              <w:rPr>
                <w:rFonts w:cstheme="minorHAnsi"/>
                <w:b/>
                <w:sz w:val="22"/>
                <w:szCs w:val="22"/>
              </w:rPr>
              <w:t>County Councillor Report</w:t>
            </w:r>
          </w:p>
          <w:p w:rsidR="00957DF2" w:rsidRPr="00231C03" w:rsidRDefault="000E5E66" w:rsidP="00862F9A">
            <w:pPr>
              <w:spacing w:after="0"/>
              <w:rPr>
                <w:rFonts w:cstheme="minorHAnsi"/>
                <w:b/>
                <w:i/>
                <w:sz w:val="22"/>
                <w:szCs w:val="22"/>
              </w:rPr>
            </w:pPr>
            <w:r w:rsidRPr="006866DC">
              <w:rPr>
                <w:rFonts w:cstheme="minorHAnsi"/>
                <w:sz w:val="22"/>
                <w:szCs w:val="22"/>
              </w:rPr>
              <w:t xml:space="preserve">Cllr. </w:t>
            </w:r>
            <w:r w:rsidR="00957DF2" w:rsidRPr="006866DC">
              <w:rPr>
                <w:rFonts w:cstheme="minorHAnsi"/>
                <w:sz w:val="22"/>
                <w:szCs w:val="22"/>
              </w:rPr>
              <w:t xml:space="preserve">Lance Stanbury </w:t>
            </w:r>
            <w:r w:rsidR="00231C03">
              <w:rPr>
                <w:rFonts w:cstheme="minorHAnsi"/>
                <w:sz w:val="22"/>
                <w:szCs w:val="22"/>
              </w:rPr>
              <w:t>not present</w:t>
            </w:r>
            <w:r w:rsidR="00862F9A">
              <w:rPr>
                <w:rFonts w:cstheme="minorHAnsi"/>
                <w:sz w:val="22"/>
                <w:szCs w:val="22"/>
              </w:rPr>
              <w:t>.</w:t>
            </w:r>
            <w:r w:rsidR="00231C03">
              <w:rPr>
                <w:rFonts w:cstheme="minorHAnsi"/>
                <w:sz w:val="22"/>
                <w:szCs w:val="22"/>
              </w:rPr>
              <w:t xml:space="preserve"> Report circulated by email before the meeting. See Full Report in </w:t>
            </w:r>
            <w:r w:rsidR="00231C03">
              <w:rPr>
                <w:rFonts w:cstheme="minorHAnsi"/>
                <w:b/>
                <w:i/>
                <w:sz w:val="22"/>
                <w:szCs w:val="22"/>
              </w:rPr>
              <w:t>Appendix 1.</w:t>
            </w:r>
          </w:p>
          <w:p w:rsidR="00F06122" w:rsidRPr="007A5407" w:rsidRDefault="00F06122" w:rsidP="008C1EE8">
            <w:pPr>
              <w:spacing w:after="0"/>
              <w:rPr>
                <w:rFonts w:cstheme="minorHAnsi"/>
                <w:sz w:val="22"/>
                <w:szCs w:val="22"/>
              </w:rPr>
            </w:pPr>
          </w:p>
          <w:p w:rsidR="000E5E66" w:rsidRPr="007A5407" w:rsidRDefault="000E5E66" w:rsidP="008C1EE8">
            <w:pPr>
              <w:spacing w:after="0"/>
              <w:rPr>
                <w:rFonts w:cstheme="minorHAnsi"/>
                <w:b/>
                <w:sz w:val="22"/>
                <w:szCs w:val="22"/>
              </w:rPr>
            </w:pPr>
            <w:r w:rsidRPr="007A5407">
              <w:rPr>
                <w:rFonts w:cstheme="minorHAnsi"/>
                <w:b/>
                <w:sz w:val="22"/>
                <w:szCs w:val="22"/>
              </w:rPr>
              <w:t>District Councillor Report</w:t>
            </w:r>
          </w:p>
          <w:p w:rsidR="000E5E66" w:rsidRDefault="00D119E5" w:rsidP="00712A54">
            <w:pPr>
              <w:spacing w:after="120"/>
              <w:rPr>
                <w:rFonts w:cstheme="minorHAnsi"/>
                <w:b/>
                <w:i/>
                <w:sz w:val="22"/>
                <w:szCs w:val="22"/>
              </w:rPr>
            </w:pPr>
            <w:r w:rsidRPr="007A5407">
              <w:rPr>
                <w:rFonts w:cstheme="minorHAnsi"/>
                <w:sz w:val="22"/>
                <w:szCs w:val="22"/>
              </w:rPr>
              <w:t xml:space="preserve">Cllr. Brian </w:t>
            </w:r>
            <w:r w:rsidR="006A05D4" w:rsidRPr="007A5407">
              <w:rPr>
                <w:rFonts w:cstheme="minorHAnsi"/>
                <w:sz w:val="22"/>
                <w:szCs w:val="22"/>
              </w:rPr>
              <w:t xml:space="preserve">Harvey gave a </w:t>
            </w:r>
            <w:r w:rsidRPr="007A5407">
              <w:rPr>
                <w:rFonts w:cstheme="minorHAnsi"/>
                <w:sz w:val="22"/>
                <w:szCs w:val="22"/>
              </w:rPr>
              <w:t>report;</w:t>
            </w:r>
            <w:r w:rsidR="009B5C53" w:rsidRPr="007A5407">
              <w:rPr>
                <w:rFonts w:cstheme="minorHAnsi"/>
                <w:sz w:val="22"/>
                <w:szCs w:val="22"/>
              </w:rPr>
              <w:t xml:space="preserve"> See Full Report in </w:t>
            </w:r>
            <w:r w:rsidR="00231C03">
              <w:rPr>
                <w:rFonts w:cstheme="minorHAnsi"/>
                <w:b/>
                <w:i/>
                <w:sz w:val="22"/>
                <w:szCs w:val="22"/>
              </w:rPr>
              <w:t>Appendix 2</w:t>
            </w:r>
            <w:r w:rsidR="009B5C53" w:rsidRPr="007A5407">
              <w:rPr>
                <w:rFonts w:cstheme="minorHAnsi"/>
                <w:b/>
                <w:i/>
                <w:sz w:val="22"/>
                <w:szCs w:val="22"/>
              </w:rPr>
              <w:t>.</w:t>
            </w:r>
          </w:p>
          <w:p w:rsidR="003E4E56" w:rsidRDefault="003E4E56" w:rsidP="00C16A26">
            <w:pPr>
              <w:pStyle w:val="ListParagraph"/>
              <w:numPr>
                <w:ilvl w:val="0"/>
                <w:numId w:val="1"/>
              </w:numPr>
              <w:spacing w:after="120"/>
              <w:rPr>
                <w:rFonts w:cstheme="minorHAnsi"/>
                <w:sz w:val="22"/>
                <w:szCs w:val="22"/>
              </w:rPr>
            </w:pPr>
            <w:r>
              <w:rPr>
                <w:rFonts w:cstheme="minorHAnsi"/>
                <w:sz w:val="22"/>
                <w:szCs w:val="22"/>
              </w:rPr>
              <w:t>Local Plan update – The dates for the Preferred Options Consultation have been moved to May-July 2022. Cllr. Osborn confirmed with Cllr. Harvey that the parish boundary change for Turnpike should be raised at this stage.</w:t>
            </w:r>
          </w:p>
          <w:p w:rsidR="003E4E56" w:rsidRPr="003E4E56" w:rsidRDefault="003E4E56" w:rsidP="00C16A26">
            <w:pPr>
              <w:pStyle w:val="ListParagraph"/>
              <w:numPr>
                <w:ilvl w:val="0"/>
                <w:numId w:val="1"/>
              </w:numPr>
              <w:spacing w:after="120"/>
              <w:rPr>
                <w:rFonts w:cstheme="minorHAnsi"/>
                <w:sz w:val="22"/>
                <w:szCs w:val="22"/>
              </w:rPr>
            </w:pPr>
            <w:r>
              <w:rPr>
                <w:rFonts w:cstheme="minorHAnsi"/>
                <w:sz w:val="22"/>
                <w:szCs w:val="22"/>
              </w:rPr>
              <w:t>Traffic survey – awaiting confirmation of approval of funding and dates TBA.</w:t>
            </w:r>
          </w:p>
          <w:p w:rsidR="00712A54" w:rsidRPr="007A5407" w:rsidRDefault="00712A54" w:rsidP="00151061">
            <w:pPr>
              <w:spacing w:after="0"/>
              <w:rPr>
                <w:rFonts w:cstheme="minorHAnsi"/>
                <w:b/>
                <w:sz w:val="22"/>
                <w:szCs w:val="22"/>
                <w:u w:val="single"/>
              </w:rPr>
            </w:pPr>
          </w:p>
          <w:p w:rsidR="003E4E56" w:rsidRDefault="003E4E56" w:rsidP="00FE107F">
            <w:pPr>
              <w:spacing w:after="0"/>
              <w:rPr>
                <w:rFonts w:cstheme="minorHAnsi"/>
                <w:b/>
                <w:sz w:val="22"/>
                <w:szCs w:val="22"/>
                <w:u w:val="single"/>
              </w:rPr>
            </w:pPr>
          </w:p>
          <w:p w:rsidR="003E4E56" w:rsidRDefault="006812AF" w:rsidP="00FE107F">
            <w:pPr>
              <w:spacing w:after="0"/>
              <w:rPr>
                <w:rFonts w:cstheme="minorHAnsi"/>
                <w:b/>
                <w:sz w:val="22"/>
                <w:szCs w:val="22"/>
                <w:u w:val="single"/>
              </w:rPr>
            </w:pPr>
            <w:r w:rsidRPr="007A5407">
              <w:rPr>
                <w:rFonts w:cstheme="minorHAnsi"/>
                <w:b/>
                <w:sz w:val="22"/>
                <w:szCs w:val="22"/>
                <w:u w:val="single"/>
              </w:rPr>
              <w:lastRenderedPageBreak/>
              <w:t>PLANNING</w:t>
            </w:r>
            <w:r w:rsidR="00151061" w:rsidRPr="007A5407">
              <w:rPr>
                <w:rFonts w:cstheme="minorHAnsi"/>
                <w:b/>
                <w:sz w:val="22"/>
                <w:szCs w:val="22"/>
                <w:u w:val="single"/>
              </w:rPr>
              <w:t>:</w:t>
            </w:r>
          </w:p>
          <w:p w:rsidR="00151061" w:rsidRPr="007A5407" w:rsidRDefault="00151061" w:rsidP="00FE107F">
            <w:pPr>
              <w:spacing w:after="0"/>
              <w:rPr>
                <w:rFonts w:cstheme="minorHAnsi"/>
                <w:b/>
                <w:sz w:val="22"/>
                <w:szCs w:val="22"/>
                <w:u w:val="single"/>
              </w:rPr>
            </w:pPr>
            <w:r w:rsidRPr="007A5407">
              <w:rPr>
                <w:rFonts w:cstheme="minorHAnsi"/>
                <w:b/>
                <w:sz w:val="22"/>
                <w:szCs w:val="22"/>
              </w:rPr>
              <w:t>Sunnica Energy Farm Update</w:t>
            </w:r>
          </w:p>
          <w:p w:rsidR="00662CE5" w:rsidRDefault="003E4E56" w:rsidP="00B93B52">
            <w:pPr>
              <w:spacing w:after="0" w:line="240" w:lineRule="auto"/>
              <w:rPr>
                <w:rFonts w:cstheme="minorHAnsi"/>
                <w:sz w:val="22"/>
                <w:szCs w:val="22"/>
              </w:rPr>
            </w:pPr>
            <w:r>
              <w:rPr>
                <w:rFonts w:cstheme="minorHAnsi"/>
                <w:sz w:val="22"/>
                <w:szCs w:val="22"/>
              </w:rPr>
              <w:t>The Landscape surveys, which WPC contributed to, have been carried out over 2 days</w:t>
            </w:r>
            <w:r w:rsidR="00A70D6D">
              <w:rPr>
                <w:rFonts w:cstheme="minorHAnsi"/>
                <w:sz w:val="22"/>
                <w:szCs w:val="22"/>
              </w:rPr>
              <w:t>.</w:t>
            </w:r>
            <w:r w:rsidR="008F394B">
              <w:rPr>
                <w:rFonts w:cstheme="minorHAnsi"/>
                <w:sz w:val="22"/>
                <w:szCs w:val="22"/>
              </w:rPr>
              <w:t xml:space="preserve"> The following bullet points have been raised by Michelle Bolger;</w:t>
            </w:r>
          </w:p>
          <w:p w:rsidR="008F394B" w:rsidRPr="008F394B" w:rsidRDefault="008F394B" w:rsidP="008F394B">
            <w:p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rPr>
              <w:t>Landscape and Visual Impact:</w:t>
            </w:r>
          </w:p>
          <w:p w:rsidR="008F394B" w:rsidRPr="008F394B" w:rsidRDefault="008F394B" w:rsidP="00C16A26">
            <w:pPr>
              <w:numPr>
                <w:ilvl w:val="0"/>
                <w:numId w:val="3"/>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Site selection process issues:</w:t>
            </w:r>
          </w:p>
          <w:p w:rsidR="008F394B" w:rsidRPr="008F394B" w:rsidRDefault="008F394B" w:rsidP="00C16A26">
            <w:pPr>
              <w:numPr>
                <w:ilvl w:val="1"/>
                <w:numId w:val="4"/>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The process was flawed, alternative sites were not investigated</w:t>
            </w:r>
          </w:p>
          <w:p w:rsidR="008F394B" w:rsidRPr="008F394B" w:rsidRDefault="008F394B" w:rsidP="00C16A26">
            <w:pPr>
              <w:numPr>
                <w:ilvl w:val="1"/>
                <w:numId w:val="4"/>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The process did not take into account all relevant factors known to the applicant</w:t>
            </w:r>
          </w:p>
          <w:p w:rsidR="008F394B" w:rsidRPr="008F394B" w:rsidRDefault="008F394B" w:rsidP="00C16A26">
            <w:pPr>
              <w:numPr>
                <w:ilvl w:val="1"/>
                <w:numId w:val="4"/>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The methodology was based on a pre-determined outcome</w:t>
            </w:r>
          </w:p>
          <w:p w:rsidR="008F394B" w:rsidRPr="008F394B" w:rsidRDefault="008F394B" w:rsidP="00C16A26">
            <w:pPr>
              <w:numPr>
                <w:ilvl w:val="1"/>
                <w:numId w:val="4"/>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The result included areas that are unsuitable on landscape and visual grounds, particularly around Sunnica West A&amp;B and Sunnica East A.</w:t>
            </w:r>
          </w:p>
          <w:p w:rsidR="008F394B" w:rsidRPr="008F394B" w:rsidRDefault="008F394B" w:rsidP="00C16A26">
            <w:pPr>
              <w:numPr>
                <w:ilvl w:val="0"/>
                <w:numId w:val="5"/>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Requirement to find 1000 hectares has driven the site design:</w:t>
            </w:r>
          </w:p>
          <w:p w:rsidR="008F394B" w:rsidRPr="008F394B" w:rsidRDefault="008F394B" w:rsidP="00C16A26">
            <w:pPr>
              <w:numPr>
                <w:ilvl w:val="1"/>
                <w:numId w:val="6"/>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 xml:space="preserve">Sites are too spread </w:t>
            </w:r>
            <w:r w:rsidR="009F4141" w:rsidRPr="008F394B">
              <w:rPr>
                <w:rFonts w:eastAsia="Times New Roman" w:cstheme="minorHAnsi"/>
                <w:color w:val="201F1E"/>
                <w:sz w:val="22"/>
                <w:szCs w:val="22"/>
                <w:bdr w:val="none" w:sz="0" w:space="0" w:color="auto" w:frame="1"/>
              </w:rPr>
              <w:t>out;</w:t>
            </w:r>
            <w:r w:rsidRPr="008F394B">
              <w:rPr>
                <w:rFonts w:eastAsia="Times New Roman" w:cstheme="minorHAnsi"/>
                <w:color w:val="201F1E"/>
                <w:sz w:val="22"/>
                <w:szCs w:val="22"/>
                <w:bdr w:val="none" w:sz="0" w:space="0" w:color="auto" w:frame="1"/>
              </w:rPr>
              <w:t xml:space="preserve"> hence effects are felt over a much larger area than for a compact development</w:t>
            </w:r>
          </w:p>
          <w:p w:rsidR="008F394B" w:rsidRPr="008F394B" w:rsidRDefault="008F394B" w:rsidP="00C16A26">
            <w:pPr>
              <w:numPr>
                <w:ilvl w:val="1"/>
                <w:numId w:val="6"/>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Unsuitable rural areas are included, resulting in a change of landscape character over a large area from rural to industrial</w:t>
            </w:r>
          </w:p>
          <w:p w:rsidR="008F394B" w:rsidRPr="008F394B" w:rsidRDefault="008F394B" w:rsidP="00C16A26">
            <w:pPr>
              <w:numPr>
                <w:ilvl w:val="1"/>
                <w:numId w:val="6"/>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Key viewpoints are harmed and/or permanently changed</w:t>
            </w:r>
          </w:p>
          <w:p w:rsidR="008F394B" w:rsidRPr="008F394B" w:rsidRDefault="008F394B" w:rsidP="00C16A26">
            <w:pPr>
              <w:numPr>
                <w:ilvl w:val="1"/>
                <w:numId w:val="6"/>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Scheme uses Best and Most Versatile agricultural land contrary to Government policy and applicants own site selection criteria.</w:t>
            </w:r>
          </w:p>
          <w:p w:rsidR="008F394B" w:rsidRPr="008F394B" w:rsidRDefault="008F394B" w:rsidP="00C16A26">
            <w:pPr>
              <w:numPr>
                <w:ilvl w:val="0"/>
                <w:numId w:val="7"/>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Landscape and Visual Impact issues:</w:t>
            </w:r>
          </w:p>
          <w:p w:rsidR="008F394B" w:rsidRPr="008F394B" w:rsidRDefault="008F394B" w:rsidP="00C16A26">
            <w:pPr>
              <w:numPr>
                <w:ilvl w:val="1"/>
                <w:numId w:val="8"/>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Fails to follow best practice</w:t>
            </w:r>
          </w:p>
          <w:p w:rsidR="008F394B" w:rsidRPr="008F394B" w:rsidRDefault="008F394B" w:rsidP="00C16A26">
            <w:pPr>
              <w:numPr>
                <w:ilvl w:val="1"/>
                <w:numId w:val="8"/>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Underestimates impacts</w:t>
            </w:r>
          </w:p>
          <w:p w:rsidR="008F394B" w:rsidRPr="008F394B" w:rsidRDefault="008F394B" w:rsidP="00C16A26">
            <w:pPr>
              <w:numPr>
                <w:ilvl w:val="1"/>
                <w:numId w:val="8"/>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Ignores cumulative impact of multiple sites</w:t>
            </w:r>
          </w:p>
          <w:p w:rsidR="008F394B" w:rsidRPr="008F394B" w:rsidRDefault="008F394B" w:rsidP="00C16A26">
            <w:pPr>
              <w:numPr>
                <w:ilvl w:val="1"/>
                <w:numId w:val="8"/>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Incorrect analysis of infrastructure such as the BESS compounds and substations</w:t>
            </w:r>
          </w:p>
          <w:p w:rsidR="008F394B" w:rsidRPr="008F394B" w:rsidRDefault="008F394B" w:rsidP="00C16A26">
            <w:pPr>
              <w:numPr>
                <w:ilvl w:val="1"/>
                <w:numId w:val="8"/>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Many areas marked as "Green Infrastructure" also contain cables and drainage meaning they can only be grass.</w:t>
            </w:r>
          </w:p>
          <w:p w:rsidR="008F394B" w:rsidRPr="008F394B" w:rsidRDefault="008F394B" w:rsidP="00C16A26">
            <w:pPr>
              <w:numPr>
                <w:ilvl w:val="0"/>
                <w:numId w:val="9"/>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Missing details:</w:t>
            </w:r>
          </w:p>
          <w:p w:rsidR="008F394B" w:rsidRPr="008F394B" w:rsidRDefault="008F394B" w:rsidP="00C16A26">
            <w:pPr>
              <w:numPr>
                <w:ilvl w:val="1"/>
                <w:numId w:val="10"/>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No details of BESS compounds, and numbers of battery containers</w:t>
            </w:r>
          </w:p>
          <w:p w:rsidR="008F394B" w:rsidRPr="008F394B" w:rsidRDefault="008F394B" w:rsidP="00C16A26">
            <w:pPr>
              <w:numPr>
                <w:ilvl w:val="1"/>
                <w:numId w:val="10"/>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No indication of location of substations</w:t>
            </w:r>
          </w:p>
          <w:p w:rsidR="008F394B" w:rsidRPr="008F394B" w:rsidRDefault="008F394B" w:rsidP="00C16A26">
            <w:pPr>
              <w:numPr>
                <w:ilvl w:val="1"/>
                <w:numId w:val="10"/>
              </w:numPr>
              <w:shd w:val="clear" w:color="auto" w:fill="FFFFFF"/>
              <w:spacing w:after="0" w:line="240" w:lineRule="auto"/>
              <w:rPr>
                <w:rFonts w:eastAsia="Times New Roman" w:cstheme="minorHAnsi"/>
                <w:color w:val="201F1E"/>
                <w:sz w:val="22"/>
                <w:szCs w:val="22"/>
              </w:rPr>
            </w:pPr>
            <w:r w:rsidRPr="008F394B">
              <w:rPr>
                <w:rFonts w:eastAsia="Times New Roman" w:cstheme="minorHAnsi"/>
                <w:color w:val="201F1E"/>
                <w:sz w:val="22"/>
                <w:szCs w:val="22"/>
                <w:bdr w:val="none" w:sz="0" w:space="0" w:color="auto" w:frame="1"/>
              </w:rPr>
              <w:t>Missing information means that the Landscape and Visual Impact Assessment of the scheme is flawed.</w:t>
            </w:r>
          </w:p>
          <w:p w:rsidR="00A70D6D" w:rsidRDefault="00A70D6D" w:rsidP="00B93B52">
            <w:pPr>
              <w:spacing w:after="0" w:line="240" w:lineRule="auto"/>
              <w:rPr>
                <w:rFonts w:cstheme="minorHAnsi"/>
                <w:sz w:val="22"/>
                <w:szCs w:val="22"/>
              </w:rPr>
            </w:pPr>
          </w:p>
          <w:p w:rsidR="00A70D6D" w:rsidRDefault="00A70D6D" w:rsidP="00B93B52">
            <w:pPr>
              <w:spacing w:after="0" w:line="240" w:lineRule="auto"/>
              <w:rPr>
                <w:rFonts w:cstheme="minorHAnsi"/>
                <w:sz w:val="22"/>
                <w:szCs w:val="22"/>
              </w:rPr>
            </w:pPr>
            <w:r>
              <w:rPr>
                <w:rFonts w:cstheme="minorHAnsi"/>
                <w:sz w:val="22"/>
                <w:szCs w:val="22"/>
              </w:rPr>
              <w:t>John Still, QC has offered his services FOC to write our representation.</w:t>
            </w:r>
          </w:p>
          <w:p w:rsidR="00A70D6D" w:rsidRDefault="00A70D6D" w:rsidP="00B93B52">
            <w:pPr>
              <w:spacing w:after="0" w:line="240" w:lineRule="auto"/>
              <w:rPr>
                <w:rFonts w:cstheme="minorHAnsi"/>
                <w:sz w:val="22"/>
                <w:szCs w:val="22"/>
              </w:rPr>
            </w:pPr>
          </w:p>
          <w:p w:rsidR="00A70D6D" w:rsidRDefault="00A70D6D" w:rsidP="00B93B52">
            <w:pPr>
              <w:spacing w:after="0" w:line="240" w:lineRule="auto"/>
              <w:rPr>
                <w:rFonts w:cstheme="minorHAnsi"/>
                <w:sz w:val="22"/>
                <w:szCs w:val="22"/>
              </w:rPr>
            </w:pPr>
            <w:r>
              <w:rPr>
                <w:rFonts w:cstheme="minorHAnsi"/>
                <w:sz w:val="22"/>
                <w:szCs w:val="22"/>
              </w:rPr>
              <w:t>The Action Group are to distribute an A4 leaflet to very household by 17</w:t>
            </w:r>
            <w:r w:rsidRPr="00A70D6D">
              <w:rPr>
                <w:rFonts w:cstheme="minorHAnsi"/>
                <w:sz w:val="22"/>
                <w:szCs w:val="22"/>
                <w:vertAlign w:val="superscript"/>
              </w:rPr>
              <w:t>th</w:t>
            </w:r>
            <w:r>
              <w:rPr>
                <w:rFonts w:cstheme="minorHAnsi"/>
                <w:sz w:val="22"/>
                <w:szCs w:val="22"/>
              </w:rPr>
              <w:t xml:space="preserve"> March 2022 (10,000 copies have been printed)</w:t>
            </w:r>
            <w:r w:rsidR="00AE4043">
              <w:rPr>
                <w:rFonts w:cstheme="minorHAnsi"/>
                <w:sz w:val="22"/>
                <w:szCs w:val="22"/>
              </w:rPr>
              <w:t>, to advise on how to register as an interested party and to make comments</w:t>
            </w:r>
            <w:r>
              <w:rPr>
                <w:rFonts w:cstheme="minorHAnsi"/>
                <w:sz w:val="22"/>
                <w:szCs w:val="22"/>
              </w:rPr>
              <w:t>. Any resident can make comments on the application, but they must register</w:t>
            </w:r>
            <w:r w:rsidR="00AE4043">
              <w:rPr>
                <w:rFonts w:cstheme="minorHAnsi"/>
                <w:sz w:val="22"/>
                <w:szCs w:val="22"/>
              </w:rPr>
              <w:t>! The group are compiling a report on the loss of Agricultural and fertile land.</w:t>
            </w:r>
          </w:p>
          <w:p w:rsidR="00A70D6D" w:rsidRDefault="00A70D6D" w:rsidP="00B93B52">
            <w:pPr>
              <w:spacing w:after="0" w:line="240" w:lineRule="auto"/>
              <w:rPr>
                <w:rFonts w:cstheme="minorHAnsi"/>
                <w:sz w:val="22"/>
                <w:szCs w:val="22"/>
              </w:rPr>
            </w:pPr>
          </w:p>
          <w:p w:rsidR="00A70D6D" w:rsidRDefault="00A70D6D" w:rsidP="00B93B52">
            <w:pPr>
              <w:spacing w:after="0" w:line="240" w:lineRule="auto"/>
            </w:pPr>
            <w:r>
              <w:rPr>
                <w:rFonts w:cstheme="minorHAnsi"/>
                <w:sz w:val="22"/>
                <w:szCs w:val="22"/>
              </w:rPr>
              <w:t>Cllr. Harvey updated the meeting with regards to concerns that have been raised by the team regarding the Landscaping and layout, there is no indication of energy storage size or battery details, the Team are pursuing this for more detail. Fire Safety have made comments regarding Transport concerns and the Team are also pursuing this. The issue of Sunnica and the</w:t>
            </w:r>
            <w:r w:rsidR="001438FA">
              <w:rPr>
                <w:rFonts w:cstheme="minorHAnsi"/>
                <w:sz w:val="22"/>
                <w:szCs w:val="22"/>
              </w:rPr>
              <w:t xml:space="preserve"> </w:t>
            </w:r>
            <w:r w:rsidR="009F4141">
              <w:rPr>
                <w:rFonts w:cstheme="minorHAnsi"/>
                <w:sz w:val="22"/>
                <w:szCs w:val="22"/>
              </w:rPr>
              <w:t>Hydroponic</w:t>
            </w:r>
            <w:r>
              <w:rPr>
                <w:rFonts w:cstheme="minorHAnsi"/>
                <w:sz w:val="22"/>
                <w:szCs w:val="22"/>
              </w:rPr>
              <w:t xml:space="preserve"> Farm sharing mitigation for the Stone Curlew nests has been raised. Sunnica have been reported for releasing grid reference of stone curlew nesting sites. Road closures planned (temporary), this is also being challenged.</w:t>
            </w:r>
            <w:r w:rsidR="00AE4043">
              <w:rPr>
                <w:rFonts w:cstheme="minorHAnsi"/>
                <w:sz w:val="22"/>
                <w:szCs w:val="22"/>
              </w:rPr>
              <w:t xml:space="preserve"> It also appears they may have breached GDPR by publishing </w:t>
            </w:r>
            <w:r w:rsidR="009F4141">
              <w:rPr>
                <w:rFonts w:cstheme="minorHAnsi"/>
                <w:sz w:val="22"/>
                <w:szCs w:val="22"/>
              </w:rPr>
              <w:t>people’s</w:t>
            </w:r>
            <w:r w:rsidR="00AE4043">
              <w:rPr>
                <w:rFonts w:cstheme="minorHAnsi"/>
                <w:sz w:val="22"/>
                <w:szCs w:val="22"/>
              </w:rPr>
              <w:t xml:space="preserve"> names &amp; addresses online.</w:t>
            </w:r>
          </w:p>
          <w:p w:rsidR="00644BEE" w:rsidRPr="007A5407" w:rsidRDefault="00644BEE" w:rsidP="008D2BB8">
            <w:pPr>
              <w:spacing w:before="120" w:after="0" w:line="220" w:lineRule="atLeast"/>
              <w:textAlignment w:val="baseline"/>
              <w:rPr>
                <w:rFonts w:eastAsia="Times New Roman" w:cstheme="minorHAnsi"/>
                <w:b/>
                <w:sz w:val="22"/>
                <w:szCs w:val="22"/>
                <w:lang w:eastAsia="en-US"/>
              </w:rPr>
            </w:pPr>
            <w:r w:rsidRPr="007A5407">
              <w:rPr>
                <w:rFonts w:eastAsia="Times New Roman" w:cstheme="minorHAnsi"/>
                <w:b/>
                <w:sz w:val="22"/>
                <w:szCs w:val="22"/>
                <w:lang w:eastAsia="en-US"/>
              </w:rPr>
              <w:lastRenderedPageBreak/>
              <w:t>Worlington Neighbourhood Plan Update (NF/LO)</w:t>
            </w:r>
          </w:p>
          <w:p w:rsidR="005E3BEA" w:rsidRDefault="005F1ECB" w:rsidP="00D1576C">
            <w:pPr>
              <w:spacing w:after="0"/>
              <w:rPr>
                <w:rFonts w:cstheme="minorHAnsi"/>
                <w:sz w:val="22"/>
                <w:szCs w:val="22"/>
              </w:rPr>
            </w:pPr>
            <w:r>
              <w:rPr>
                <w:rFonts w:cstheme="minorHAnsi"/>
                <w:sz w:val="22"/>
                <w:szCs w:val="22"/>
              </w:rPr>
              <w:t>Cllr. Osborn explained that no meeting had been held in January, but there is to be a meeting on 21</w:t>
            </w:r>
            <w:r w:rsidRPr="005F1ECB">
              <w:rPr>
                <w:rFonts w:cstheme="minorHAnsi"/>
                <w:sz w:val="22"/>
                <w:szCs w:val="22"/>
                <w:vertAlign w:val="superscript"/>
              </w:rPr>
              <w:t>st</w:t>
            </w:r>
            <w:r>
              <w:rPr>
                <w:rFonts w:cstheme="minorHAnsi"/>
                <w:sz w:val="22"/>
                <w:szCs w:val="22"/>
              </w:rPr>
              <w:t xml:space="preserve"> February 2022, when we will also be meeting with AR Urbanism, the company who will be doing the Village Design Guide. Cllr. Osborn advised she had to amend the Quiet Lanes application as 2-way data was required, the deadline is the end of this month.</w:t>
            </w:r>
          </w:p>
          <w:p w:rsidR="008D2BB8" w:rsidRDefault="008D2BB8" w:rsidP="00D1576C">
            <w:pPr>
              <w:spacing w:after="0"/>
              <w:rPr>
                <w:rFonts w:cstheme="minorHAnsi"/>
                <w:b/>
                <w:sz w:val="22"/>
                <w:szCs w:val="22"/>
              </w:rPr>
            </w:pPr>
          </w:p>
          <w:p w:rsidR="00D1576C" w:rsidRDefault="00D1576C" w:rsidP="00D1576C">
            <w:pPr>
              <w:spacing w:after="0"/>
              <w:rPr>
                <w:rFonts w:cstheme="minorHAnsi"/>
                <w:b/>
                <w:sz w:val="22"/>
                <w:szCs w:val="22"/>
              </w:rPr>
            </w:pPr>
            <w:r>
              <w:rPr>
                <w:rFonts w:cstheme="minorHAnsi"/>
                <w:b/>
                <w:sz w:val="22"/>
                <w:szCs w:val="22"/>
              </w:rPr>
              <w:t>West Suffolk Local Plan Update</w:t>
            </w:r>
          </w:p>
          <w:p w:rsidR="00D000C7" w:rsidRPr="00D000C7" w:rsidRDefault="00D000C7" w:rsidP="00D000C7">
            <w:pPr>
              <w:shd w:val="clear" w:color="auto" w:fill="FFFFFF"/>
              <w:spacing w:after="0"/>
              <w:rPr>
                <w:rFonts w:eastAsia="Times New Roman" w:cstheme="minorHAnsi"/>
                <w:color w:val="201F1E"/>
                <w:sz w:val="22"/>
                <w:szCs w:val="22"/>
              </w:rPr>
            </w:pPr>
            <w:r>
              <w:rPr>
                <w:rFonts w:cstheme="minorHAnsi"/>
                <w:sz w:val="22"/>
                <w:szCs w:val="22"/>
              </w:rPr>
              <w:t xml:space="preserve">As already mentioned by Cllr. Harvey, </w:t>
            </w:r>
            <w:r w:rsidRPr="00D000C7">
              <w:rPr>
                <w:rFonts w:ascii="Verdana" w:eastAsia="Times New Roman" w:hAnsi="Verdana" w:cs="Calibri"/>
                <w:sz w:val="22"/>
                <w:szCs w:val="22"/>
                <w:bdr w:val="none" w:sz="0" w:space="0" w:color="auto" w:frame="1"/>
                <w:lang w:val="en-US"/>
              </w:rPr>
              <w:t> </w:t>
            </w:r>
            <w:r w:rsidRPr="00D000C7">
              <w:rPr>
                <w:rFonts w:eastAsia="Times New Roman" w:cstheme="minorHAnsi"/>
                <w:sz w:val="22"/>
                <w:szCs w:val="22"/>
                <w:bdr w:val="none" w:sz="0" w:space="0" w:color="auto" w:frame="1"/>
                <w:lang w:val="en-US"/>
              </w:rPr>
              <w:t>the </w:t>
            </w:r>
            <w:hyperlink r:id="rId8" w:tgtFrame="_blank" w:history="1">
              <w:r w:rsidRPr="00D000C7">
                <w:rPr>
                  <w:rFonts w:eastAsia="Times New Roman" w:cstheme="minorHAnsi"/>
                  <w:sz w:val="22"/>
                  <w:szCs w:val="22"/>
                  <w:bdr w:val="none" w:sz="0" w:space="0" w:color="auto" w:frame="1"/>
                  <w:lang w:val="en-US"/>
                </w:rPr>
                <w:t>timeline for the preparation of the West Suffolk Local Plan</w:t>
              </w:r>
            </w:hyperlink>
            <w:r w:rsidRPr="00D000C7">
              <w:rPr>
                <w:rFonts w:eastAsia="Times New Roman" w:cstheme="minorHAnsi"/>
                <w:color w:val="000000"/>
                <w:sz w:val="22"/>
                <w:szCs w:val="22"/>
                <w:bdr w:val="none" w:sz="0" w:space="0" w:color="auto" w:frame="1"/>
                <w:lang w:val="en-US"/>
              </w:rPr>
              <w:t> has been amended and the preferred options consultation is now scheduled to take place between May-July 2022.</w:t>
            </w:r>
          </w:p>
          <w:p w:rsidR="00D000C7" w:rsidRPr="00D000C7" w:rsidRDefault="00D000C7" w:rsidP="00D000C7">
            <w:pPr>
              <w:shd w:val="clear" w:color="auto" w:fill="FFFFFF"/>
              <w:spacing w:after="0" w:line="240" w:lineRule="auto"/>
              <w:rPr>
                <w:rFonts w:eastAsia="Times New Roman" w:cstheme="minorHAnsi"/>
                <w:color w:val="201F1E"/>
                <w:sz w:val="22"/>
                <w:szCs w:val="22"/>
              </w:rPr>
            </w:pPr>
            <w:r w:rsidRPr="00D000C7">
              <w:rPr>
                <w:rFonts w:eastAsia="Times New Roman" w:cstheme="minorHAnsi"/>
                <w:color w:val="000000"/>
                <w:sz w:val="22"/>
                <w:szCs w:val="22"/>
                <w:bdr w:val="none" w:sz="0" w:space="0" w:color="auto" w:frame="1"/>
                <w:lang w:val="en-US"/>
              </w:rPr>
              <w:t> </w:t>
            </w:r>
          </w:p>
          <w:p w:rsidR="00D000C7" w:rsidRPr="00D000C7" w:rsidRDefault="00D000C7" w:rsidP="00D000C7">
            <w:pPr>
              <w:shd w:val="clear" w:color="auto" w:fill="FFFFFF"/>
              <w:spacing w:after="0" w:line="240" w:lineRule="auto"/>
              <w:rPr>
                <w:rFonts w:eastAsia="Times New Roman" w:cstheme="minorHAnsi"/>
                <w:color w:val="201F1E"/>
                <w:sz w:val="22"/>
                <w:szCs w:val="22"/>
              </w:rPr>
            </w:pPr>
            <w:r w:rsidRPr="00D000C7">
              <w:rPr>
                <w:rFonts w:eastAsia="Times New Roman" w:cstheme="minorHAnsi"/>
                <w:color w:val="000000"/>
                <w:sz w:val="22"/>
                <w:szCs w:val="22"/>
                <w:bdr w:val="none" w:sz="0" w:space="0" w:color="auto" w:frame="1"/>
                <w:lang w:val="en-US"/>
              </w:rPr>
              <w:t xml:space="preserve">If you have any queries in the meantime please do not hesitate to contact us </w:t>
            </w:r>
            <w:r>
              <w:rPr>
                <w:rFonts w:eastAsia="Times New Roman" w:cstheme="minorHAnsi"/>
                <w:color w:val="000000"/>
                <w:sz w:val="22"/>
                <w:szCs w:val="22"/>
                <w:bdr w:val="none" w:sz="0" w:space="0" w:color="auto" w:frame="1"/>
                <w:lang w:val="en-US"/>
              </w:rPr>
              <w:t xml:space="preserve">at West Suffolk </w:t>
            </w:r>
            <w:r w:rsidRPr="00D000C7">
              <w:rPr>
                <w:rFonts w:eastAsia="Times New Roman" w:cstheme="minorHAnsi"/>
                <w:color w:val="000000"/>
                <w:sz w:val="22"/>
                <w:szCs w:val="22"/>
                <w:bdr w:val="none" w:sz="0" w:space="0" w:color="auto" w:frame="1"/>
                <w:lang w:val="en-US"/>
              </w:rPr>
              <w:t>at </w:t>
            </w:r>
            <w:hyperlink r:id="rId9" w:tgtFrame="_blank" w:history="1">
              <w:r w:rsidRPr="00D000C7">
                <w:rPr>
                  <w:rFonts w:eastAsia="Times New Roman" w:cstheme="minorHAnsi"/>
                  <w:color w:val="0563C1"/>
                  <w:sz w:val="22"/>
                  <w:szCs w:val="22"/>
                  <w:u w:val="single"/>
                  <w:bdr w:val="none" w:sz="0" w:space="0" w:color="auto" w:frame="1"/>
                  <w:lang w:val="en-US"/>
                </w:rPr>
                <w:t>planning.policy@westsuffolk.gov.uk</w:t>
              </w:r>
            </w:hyperlink>
            <w:r w:rsidRPr="00D000C7">
              <w:rPr>
                <w:rFonts w:eastAsia="Times New Roman" w:cstheme="minorHAnsi"/>
                <w:color w:val="000000"/>
                <w:sz w:val="22"/>
                <w:szCs w:val="22"/>
                <w:bdr w:val="none" w:sz="0" w:space="0" w:color="auto" w:frame="1"/>
                <w:lang w:val="en-US"/>
              </w:rPr>
              <w:t> or by calling 01284 757368.</w:t>
            </w:r>
          </w:p>
          <w:p w:rsidR="00D1576C" w:rsidRPr="005F1ECB" w:rsidRDefault="00D1576C" w:rsidP="00D1576C">
            <w:pPr>
              <w:spacing w:after="0"/>
              <w:rPr>
                <w:rFonts w:cstheme="minorHAnsi"/>
                <w:sz w:val="22"/>
                <w:szCs w:val="22"/>
              </w:rPr>
            </w:pPr>
          </w:p>
          <w:p w:rsidR="00D1576C" w:rsidRDefault="00D1576C" w:rsidP="00D1576C">
            <w:pPr>
              <w:spacing w:after="0"/>
              <w:rPr>
                <w:rFonts w:cstheme="minorHAnsi"/>
                <w:b/>
                <w:sz w:val="22"/>
                <w:szCs w:val="22"/>
              </w:rPr>
            </w:pPr>
            <w:r>
              <w:rPr>
                <w:rFonts w:cstheme="minorHAnsi"/>
                <w:b/>
                <w:sz w:val="22"/>
                <w:szCs w:val="22"/>
              </w:rPr>
              <w:t>West Suffolk Community Governance Review</w:t>
            </w:r>
          </w:p>
          <w:p w:rsidR="00D000C7" w:rsidRDefault="00D000C7" w:rsidP="00D000C7">
            <w:pPr>
              <w:shd w:val="clear" w:color="auto" w:fill="FFFFFF"/>
              <w:spacing w:after="0" w:line="240" w:lineRule="auto"/>
              <w:rPr>
                <w:rFonts w:eastAsia="Times New Roman" w:cstheme="minorHAnsi"/>
                <w:sz w:val="22"/>
                <w:szCs w:val="22"/>
                <w:bdr w:val="none" w:sz="0" w:space="0" w:color="auto" w:frame="1"/>
              </w:rPr>
            </w:pPr>
            <w:r w:rsidRPr="00D000C7">
              <w:rPr>
                <w:rFonts w:eastAsia="Times New Roman" w:cstheme="minorHAnsi"/>
                <w:sz w:val="22"/>
                <w:szCs w:val="22"/>
                <w:bdr w:val="none" w:sz="0" w:space="0" w:color="auto" w:frame="1"/>
              </w:rPr>
              <w:t xml:space="preserve">West Suffolk Council has published Terms of </w:t>
            </w:r>
            <w:r>
              <w:rPr>
                <w:rFonts w:eastAsia="Times New Roman" w:cstheme="minorHAnsi"/>
                <w:sz w:val="22"/>
                <w:szCs w:val="22"/>
                <w:bdr w:val="none" w:sz="0" w:space="0" w:color="auto" w:frame="1"/>
              </w:rPr>
              <w:t>Reference for an interim review</w:t>
            </w:r>
          </w:p>
          <w:p w:rsidR="00D000C7" w:rsidRPr="00D000C7" w:rsidRDefault="00D000C7" w:rsidP="00D000C7">
            <w:pPr>
              <w:shd w:val="clear" w:color="auto" w:fill="FFFFFF"/>
              <w:spacing w:after="0" w:line="240" w:lineRule="auto"/>
              <w:rPr>
                <w:rFonts w:eastAsia="Times New Roman" w:cstheme="minorHAnsi"/>
                <w:sz w:val="22"/>
                <w:szCs w:val="22"/>
              </w:rPr>
            </w:pPr>
            <w:r w:rsidRPr="00D000C7">
              <w:rPr>
                <w:rFonts w:eastAsia="Times New Roman" w:cstheme="minorHAnsi"/>
                <w:sz w:val="22"/>
                <w:szCs w:val="22"/>
                <w:bdr w:val="none" w:sz="0" w:space="0" w:color="auto" w:frame="1"/>
              </w:rPr>
              <w:t>of community governance arrangements for parish and town councils. The interim review is designed specifically to consider potential improvements to the warding arrangements for the town councils in Bury St Edmunds, Haverhill and Newmarket so that, where possible, they may be coterminous with the current district ward and the new county division boundaries which will be laid in Parliament in the New Year.</w:t>
            </w:r>
            <w:r>
              <w:rPr>
                <w:rFonts w:eastAsia="Times New Roman" w:cstheme="minorHAnsi"/>
                <w:sz w:val="22"/>
                <w:szCs w:val="22"/>
              </w:rPr>
              <w:t xml:space="preserve"> </w:t>
            </w:r>
            <w:r w:rsidRPr="00D000C7">
              <w:rPr>
                <w:rFonts w:eastAsia="Times New Roman" w:cstheme="minorHAnsi"/>
                <w:sz w:val="22"/>
                <w:szCs w:val="22"/>
                <w:bdr w:val="none" w:sz="0" w:space="0" w:color="auto" w:frame="1"/>
              </w:rPr>
              <w:t>However, undertaking a review provides the Council with an opportunity to look at any small anomalies to parish arrangements and parish and town councils have been asked to</w:t>
            </w:r>
            <w:r w:rsidRPr="00D000C7">
              <w:rPr>
                <w:rFonts w:eastAsia="Times New Roman" w:cstheme="minorHAnsi"/>
                <w:sz w:val="22"/>
                <w:szCs w:val="22"/>
              </w:rPr>
              <w:t> </w:t>
            </w:r>
            <w:r w:rsidRPr="00D000C7">
              <w:rPr>
                <w:rFonts w:eastAsia="Times New Roman" w:cstheme="minorHAnsi"/>
                <w:sz w:val="22"/>
                <w:szCs w:val="22"/>
                <w:bdr w:val="none" w:sz="0" w:space="0" w:color="auto" w:frame="1"/>
              </w:rPr>
              <w:t>think about what anomalies, if any, should be addressed as part of the CGR.</w:t>
            </w:r>
            <w:r>
              <w:rPr>
                <w:rFonts w:eastAsia="Times New Roman" w:cstheme="minorHAnsi"/>
                <w:sz w:val="22"/>
                <w:szCs w:val="22"/>
              </w:rPr>
              <w:t xml:space="preserve"> </w:t>
            </w:r>
            <w:r w:rsidRPr="00D000C7">
              <w:rPr>
                <w:rFonts w:eastAsia="Times New Roman" w:cstheme="minorHAnsi"/>
                <w:sz w:val="22"/>
                <w:szCs w:val="22"/>
                <w:bdr w:val="none" w:sz="0" w:space="0" w:color="auto" w:frame="1"/>
              </w:rPr>
              <w:t xml:space="preserve"> A wider and targeted consultation will be undertaken on the draft recommendations to ensure that any person or body who has an interest in the issue, or is affected by the issue, has an opportunity to submit their views. The consultation on issues and draft recommendations will take place between April and June 2022.</w:t>
            </w:r>
          </w:p>
          <w:p w:rsidR="00D1576C" w:rsidRDefault="00D1576C" w:rsidP="00D1576C">
            <w:pPr>
              <w:spacing w:after="0"/>
              <w:rPr>
                <w:rFonts w:cstheme="minorHAnsi"/>
                <w:b/>
                <w:sz w:val="22"/>
                <w:szCs w:val="22"/>
              </w:rPr>
            </w:pPr>
          </w:p>
          <w:p w:rsidR="00D1576C" w:rsidRDefault="00D1576C" w:rsidP="00D1576C">
            <w:pPr>
              <w:spacing w:after="0"/>
              <w:rPr>
                <w:rFonts w:cstheme="minorHAnsi"/>
                <w:b/>
                <w:sz w:val="22"/>
                <w:szCs w:val="22"/>
                <w:u w:val="single"/>
              </w:rPr>
            </w:pPr>
            <w:r>
              <w:rPr>
                <w:rFonts w:cstheme="minorHAnsi"/>
                <w:b/>
                <w:sz w:val="22"/>
                <w:szCs w:val="22"/>
                <w:u w:val="single"/>
              </w:rPr>
              <w:t>FINANCE:</w:t>
            </w:r>
          </w:p>
          <w:p w:rsidR="00D1576C" w:rsidRDefault="00D1576C" w:rsidP="00D1576C">
            <w:pPr>
              <w:spacing w:after="0"/>
              <w:rPr>
                <w:rFonts w:cstheme="minorHAnsi"/>
                <w:b/>
                <w:sz w:val="22"/>
                <w:szCs w:val="22"/>
              </w:rPr>
            </w:pPr>
            <w:r>
              <w:rPr>
                <w:rFonts w:cstheme="minorHAnsi"/>
                <w:b/>
                <w:sz w:val="22"/>
                <w:szCs w:val="22"/>
              </w:rPr>
              <w:t>To Agree &amp; Adopt the Projected Budget for Financial Year 2022/23</w:t>
            </w:r>
          </w:p>
          <w:p w:rsidR="007142F1" w:rsidRDefault="007142F1" w:rsidP="00D1576C">
            <w:pPr>
              <w:spacing w:after="0"/>
            </w:pPr>
            <w:r>
              <w:t xml:space="preserve">The projected budget for 2022/23, was scrutinised and approved and signed by the Chairman, Cllr. N. Foster. With projected expenditure of £17,221.00. </w:t>
            </w:r>
          </w:p>
          <w:p w:rsidR="007142F1" w:rsidRPr="007142F1" w:rsidRDefault="007142F1" w:rsidP="00D1576C">
            <w:pPr>
              <w:spacing w:after="0"/>
              <w:rPr>
                <w:b/>
                <w:u w:val="single"/>
              </w:rPr>
            </w:pPr>
            <w:r>
              <w:rPr>
                <w:b/>
                <w:u w:val="single"/>
              </w:rPr>
              <w:t>Resolved 22/2/6.01</w:t>
            </w:r>
          </w:p>
          <w:p w:rsidR="00D1576C" w:rsidRDefault="007142F1" w:rsidP="00D1576C">
            <w:pPr>
              <w:spacing w:after="0"/>
            </w:pPr>
            <w:r>
              <w:t>It was agreed to adopt the budget for 2022/23 with expenditure of £17,221.00.</w:t>
            </w:r>
          </w:p>
          <w:p w:rsidR="007142F1" w:rsidRDefault="007142F1" w:rsidP="00D1576C">
            <w:pPr>
              <w:spacing w:after="0"/>
              <w:rPr>
                <w:rFonts w:cstheme="minorHAnsi"/>
                <w:b/>
                <w:sz w:val="22"/>
                <w:szCs w:val="22"/>
              </w:rPr>
            </w:pPr>
          </w:p>
          <w:p w:rsidR="00D1576C" w:rsidRDefault="00D1576C" w:rsidP="00D1576C">
            <w:pPr>
              <w:spacing w:after="0"/>
              <w:rPr>
                <w:rFonts w:cstheme="minorHAnsi"/>
                <w:b/>
                <w:sz w:val="22"/>
                <w:szCs w:val="22"/>
              </w:rPr>
            </w:pPr>
            <w:r>
              <w:rPr>
                <w:rFonts w:cstheme="minorHAnsi"/>
                <w:b/>
                <w:sz w:val="22"/>
                <w:szCs w:val="22"/>
              </w:rPr>
              <w:t>To Agree and Set the Precept Figure for 2022/23</w:t>
            </w:r>
          </w:p>
          <w:p w:rsidR="007142F1" w:rsidRDefault="007142F1" w:rsidP="00D1576C">
            <w:pPr>
              <w:spacing w:after="0"/>
            </w:pPr>
            <w:r>
              <w:t xml:space="preserve">Cllr. S. Foster proposed adopting Option 3, this was voted on with 6 For &amp; 1 Against. </w:t>
            </w:r>
          </w:p>
          <w:p w:rsidR="007142F1" w:rsidRPr="007142F1" w:rsidRDefault="007142F1" w:rsidP="00D1576C">
            <w:pPr>
              <w:spacing w:after="0"/>
              <w:rPr>
                <w:b/>
                <w:u w:val="single"/>
              </w:rPr>
            </w:pPr>
            <w:r>
              <w:rPr>
                <w:b/>
                <w:u w:val="single"/>
              </w:rPr>
              <w:t>Resolved 22/2/6.02</w:t>
            </w:r>
          </w:p>
          <w:p w:rsidR="007142F1" w:rsidRDefault="007142F1" w:rsidP="007142F1">
            <w:pPr>
              <w:spacing w:after="0"/>
            </w:pPr>
            <w:r>
              <w:t xml:space="preserve">It was agreed to submit the Precept request at £17,893.00, a 10.01% increase, due to the anticipated expenditure for the Sunnica Campaign and to build </w:t>
            </w:r>
            <w:r w:rsidR="00327A46">
              <w:t xml:space="preserve">back </w:t>
            </w:r>
            <w:r>
              <w:t>up reserves for street lighting and play area surfacing.</w:t>
            </w:r>
          </w:p>
          <w:p w:rsidR="008F394B" w:rsidRPr="00D1576C" w:rsidRDefault="008F394B" w:rsidP="007142F1">
            <w:pPr>
              <w:spacing w:after="0"/>
              <w:rPr>
                <w:rFonts w:cstheme="minorHAnsi"/>
                <w:b/>
                <w:sz w:val="22"/>
                <w:szCs w:val="22"/>
              </w:rPr>
            </w:pPr>
          </w:p>
        </w:tc>
        <w:tc>
          <w:tcPr>
            <w:tcW w:w="533" w:type="dxa"/>
            <w:tcBorders>
              <w:left w:val="single" w:sz="4" w:space="0" w:color="auto"/>
            </w:tcBorders>
          </w:tcPr>
          <w:p w:rsidR="008A0252" w:rsidRPr="007A5407" w:rsidRDefault="008A0252" w:rsidP="00905116">
            <w:pPr>
              <w:spacing w:after="0" w:line="240" w:lineRule="auto"/>
              <w:rPr>
                <w:rFonts w:cstheme="minorHAnsi"/>
                <w:sz w:val="22"/>
                <w:szCs w:val="22"/>
              </w:rPr>
            </w:pPr>
          </w:p>
        </w:tc>
      </w:tr>
      <w:tr w:rsidR="002E77F8" w:rsidRPr="007A5407" w:rsidTr="0014338B">
        <w:trPr>
          <w:trHeight w:val="589"/>
        </w:trPr>
        <w:tc>
          <w:tcPr>
            <w:tcW w:w="1384" w:type="dxa"/>
            <w:tcBorders>
              <w:right w:val="single" w:sz="4" w:space="0" w:color="auto"/>
            </w:tcBorders>
          </w:tcPr>
          <w:p w:rsidR="004E2B79" w:rsidRPr="007A5407" w:rsidRDefault="004E2B79" w:rsidP="00453934">
            <w:pPr>
              <w:spacing w:after="0" w:line="240" w:lineRule="auto"/>
              <w:rPr>
                <w:rFonts w:cstheme="minorHAnsi"/>
                <w:b/>
                <w:sz w:val="22"/>
                <w:szCs w:val="22"/>
              </w:rPr>
            </w:pPr>
          </w:p>
        </w:tc>
        <w:tc>
          <w:tcPr>
            <w:tcW w:w="8964" w:type="dxa"/>
            <w:tcBorders>
              <w:left w:val="single" w:sz="4" w:space="0" w:color="auto"/>
              <w:right w:val="single" w:sz="4" w:space="0" w:color="auto"/>
            </w:tcBorders>
          </w:tcPr>
          <w:p w:rsidR="00327A46" w:rsidRDefault="00327A46" w:rsidP="00D4537A">
            <w:pPr>
              <w:spacing w:after="0" w:line="240" w:lineRule="auto"/>
              <w:rPr>
                <w:rFonts w:cstheme="minorHAnsi"/>
                <w:b/>
                <w:sz w:val="22"/>
                <w:szCs w:val="22"/>
                <w:u w:val="single"/>
              </w:rPr>
            </w:pPr>
            <w:r>
              <w:rPr>
                <w:rFonts w:cstheme="minorHAnsi"/>
                <w:b/>
                <w:sz w:val="22"/>
                <w:szCs w:val="22"/>
                <w:u w:val="single"/>
              </w:rPr>
              <w:t>Next meeting: Full Council meeting to be held on Thursday 3</w:t>
            </w:r>
            <w:r w:rsidRPr="00327A46">
              <w:rPr>
                <w:rFonts w:cstheme="minorHAnsi"/>
                <w:b/>
                <w:sz w:val="22"/>
                <w:szCs w:val="22"/>
                <w:u w:val="single"/>
                <w:vertAlign w:val="superscript"/>
              </w:rPr>
              <w:t>rd</w:t>
            </w:r>
            <w:r>
              <w:rPr>
                <w:rFonts w:cstheme="minorHAnsi"/>
                <w:b/>
                <w:sz w:val="22"/>
                <w:szCs w:val="22"/>
                <w:u w:val="single"/>
              </w:rPr>
              <w:t xml:space="preserve"> March 2022 at 7:30pm, in the Village Hall, followed by the Village Hall Trustee Committee Meeting</w:t>
            </w:r>
            <w:bookmarkStart w:id="0" w:name="_GoBack"/>
            <w:bookmarkEnd w:id="0"/>
          </w:p>
          <w:p w:rsidR="008F394B" w:rsidRDefault="008F394B" w:rsidP="00D4537A">
            <w:pPr>
              <w:spacing w:after="0" w:line="240" w:lineRule="auto"/>
              <w:rPr>
                <w:rFonts w:cstheme="minorHAnsi"/>
                <w:b/>
                <w:sz w:val="22"/>
                <w:szCs w:val="22"/>
                <w:u w:val="single"/>
              </w:rPr>
            </w:pPr>
          </w:p>
          <w:p w:rsidR="00151061" w:rsidRDefault="0033427B" w:rsidP="00D4537A">
            <w:pPr>
              <w:spacing w:after="0" w:line="240" w:lineRule="auto"/>
              <w:rPr>
                <w:rFonts w:cstheme="minorHAnsi"/>
                <w:b/>
                <w:sz w:val="22"/>
                <w:szCs w:val="22"/>
                <w:u w:val="single"/>
              </w:rPr>
            </w:pPr>
            <w:r>
              <w:rPr>
                <w:rFonts w:cstheme="minorHAnsi"/>
                <w:b/>
                <w:sz w:val="22"/>
                <w:szCs w:val="22"/>
                <w:u w:val="single"/>
              </w:rPr>
              <w:t>Items for next agenda:</w:t>
            </w:r>
          </w:p>
          <w:p w:rsidR="0033427B" w:rsidRDefault="00327A46" w:rsidP="00C16A26">
            <w:pPr>
              <w:pStyle w:val="ListParagraph"/>
              <w:numPr>
                <w:ilvl w:val="0"/>
                <w:numId w:val="2"/>
              </w:numPr>
              <w:spacing w:after="0" w:line="240" w:lineRule="auto"/>
              <w:rPr>
                <w:rFonts w:cstheme="minorHAnsi"/>
                <w:sz w:val="22"/>
                <w:szCs w:val="22"/>
              </w:rPr>
            </w:pPr>
            <w:r>
              <w:rPr>
                <w:rFonts w:cstheme="minorHAnsi"/>
                <w:sz w:val="22"/>
                <w:szCs w:val="22"/>
              </w:rPr>
              <w:t>Queens Jubilee / Festival of Suffolk</w:t>
            </w:r>
          </w:p>
          <w:p w:rsidR="00327A46" w:rsidRDefault="00327A46" w:rsidP="00C16A26">
            <w:pPr>
              <w:pStyle w:val="ListParagraph"/>
              <w:numPr>
                <w:ilvl w:val="0"/>
                <w:numId w:val="2"/>
              </w:numPr>
              <w:spacing w:after="0" w:line="240" w:lineRule="auto"/>
              <w:rPr>
                <w:rFonts w:cstheme="minorHAnsi"/>
                <w:sz w:val="22"/>
                <w:szCs w:val="22"/>
              </w:rPr>
            </w:pPr>
            <w:r>
              <w:rPr>
                <w:rFonts w:cstheme="minorHAnsi"/>
                <w:sz w:val="22"/>
                <w:szCs w:val="22"/>
              </w:rPr>
              <w:t>Cllr training</w:t>
            </w:r>
          </w:p>
          <w:p w:rsidR="00327A46" w:rsidRPr="00327A46" w:rsidRDefault="00327A46" w:rsidP="00327A46">
            <w:pPr>
              <w:pStyle w:val="ListParagraph"/>
              <w:spacing w:after="0" w:line="240" w:lineRule="auto"/>
              <w:rPr>
                <w:rFonts w:cstheme="minorHAnsi"/>
                <w:sz w:val="22"/>
                <w:szCs w:val="22"/>
              </w:rPr>
            </w:pPr>
          </w:p>
          <w:p w:rsidR="00DD01A4" w:rsidRPr="007A5407" w:rsidRDefault="0083725D" w:rsidP="00B67389">
            <w:pPr>
              <w:spacing w:after="0"/>
              <w:rPr>
                <w:rFonts w:cstheme="minorHAnsi"/>
                <w:b/>
                <w:sz w:val="22"/>
                <w:szCs w:val="22"/>
              </w:rPr>
            </w:pPr>
            <w:r w:rsidRPr="007A5407">
              <w:rPr>
                <w:rFonts w:cstheme="minorHAnsi"/>
                <w:b/>
                <w:sz w:val="22"/>
                <w:szCs w:val="22"/>
              </w:rPr>
              <w:t xml:space="preserve">Meeting closed </w:t>
            </w:r>
            <w:r w:rsidR="001438FA">
              <w:rPr>
                <w:rFonts w:cstheme="minorHAnsi"/>
                <w:b/>
                <w:sz w:val="22"/>
                <w:szCs w:val="22"/>
              </w:rPr>
              <w:t>at 8:09</w:t>
            </w:r>
            <w:r w:rsidR="00F07F38" w:rsidRPr="007A5407">
              <w:rPr>
                <w:rFonts w:cstheme="minorHAnsi"/>
                <w:b/>
                <w:sz w:val="22"/>
                <w:szCs w:val="22"/>
              </w:rPr>
              <w:t>pm</w:t>
            </w:r>
          </w:p>
          <w:p w:rsidR="00BD49A8" w:rsidRPr="007A5407" w:rsidRDefault="00BD49A8" w:rsidP="00B67389">
            <w:pPr>
              <w:spacing w:after="0"/>
              <w:rPr>
                <w:rFonts w:cstheme="minorHAnsi"/>
                <w:sz w:val="22"/>
                <w:szCs w:val="22"/>
              </w:rPr>
            </w:pPr>
          </w:p>
          <w:p w:rsidR="004E6CDA" w:rsidRDefault="004E6CDA" w:rsidP="00712A54">
            <w:pPr>
              <w:spacing w:after="0"/>
              <w:rPr>
                <w:rFonts w:cstheme="minorHAnsi"/>
                <w:b/>
                <w:sz w:val="22"/>
                <w:szCs w:val="22"/>
              </w:rPr>
            </w:pPr>
          </w:p>
          <w:p w:rsidR="00B25BAB" w:rsidRDefault="00FC718C" w:rsidP="00712A54">
            <w:pPr>
              <w:spacing w:after="0"/>
              <w:rPr>
                <w:rFonts w:cstheme="minorHAnsi"/>
                <w:sz w:val="22"/>
                <w:szCs w:val="22"/>
              </w:rPr>
            </w:pPr>
            <w:r>
              <w:rPr>
                <w:rFonts w:cstheme="minorHAnsi"/>
                <w:b/>
                <w:sz w:val="22"/>
                <w:szCs w:val="22"/>
              </w:rPr>
              <w:t>Signed</w:t>
            </w:r>
            <w:r w:rsidR="00B25BAB">
              <w:rPr>
                <w:rFonts w:cstheme="minorHAnsi"/>
                <w:b/>
                <w:sz w:val="22"/>
                <w:szCs w:val="22"/>
              </w:rPr>
              <w:t xml:space="preserve"> </w:t>
            </w:r>
            <w:r w:rsidR="00BE62C0">
              <w:rPr>
                <w:rFonts w:cstheme="minorHAnsi"/>
                <w:b/>
                <w:sz w:val="22"/>
                <w:szCs w:val="22"/>
              </w:rPr>
              <w:t xml:space="preserve">                                                                                                   </w:t>
            </w:r>
            <w:r w:rsidR="00B25BAB">
              <w:rPr>
                <w:rFonts w:cstheme="minorHAnsi"/>
                <w:b/>
                <w:sz w:val="22"/>
                <w:szCs w:val="22"/>
              </w:rPr>
              <w:t xml:space="preserve">Date: </w:t>
            </w:r>
          </w:p>
          <w:p w:rsidR="00B25BAB" w:rsidRPr="00B25BAB" w:rsidRDefault="00B25BAB" w:rsidP="00712A54">
            <w:pPr>
              <w:spacing w:after="0"/>
              <w:rPr>
                <w:rFonts w:cstheme="minorHAnsi"/>
                <w:b/>
                <w:sz w:val="22"/>
                <w:szCs w:val="22"/>
              </w:rPr>
            </w:pPr>
            <w:r>
              <w:rPr>
                <w:rFonts w:cstheme="minorHAnsi"/>
                <w:b/>
                <w:sz w:val="22"/>
                <w:szCs w:val="22"/>
              </w:rPr>
              <w:t>Chair, WPC</w:t>
            </w:r>
          </w:p>
        </w:tc>
        <w:tc>
          <w:tcPr>
            <w:tcW w:w="533" w:type="dxa"/>
            <w:tcBorders>
              <w:left w:val="single" w:sz="4" w:space="0" w:color="auto"/>
            </w:tcBorders>
          </w:tcPr>
          <w:p w:rsidR="002E77F8" w:rsidRPr="007A5407" w:rsidRDefault="002E77F8" w:rsidP="00905116">
            <w:pPr>
              <w:tabs>
                <w:tab w:val="left" w:pos="975"/>
              </w:tabs>
              <w:spacing w:after="360"/>
              <w:rPr>
                <w:rFonts w:cstheme="minorHAnsi"/>
                <w:sz w:val="22"/>
                <w:szCs w:val="22"/>
              </w:rPr>
            </w:pPr>
          </w:p>
        </w:tc>
      </w:tr>
    </w:tbl>
    <w:p w:rsidR="002E77F8" w:rsidRPr="00D47541" w:rsidRDefault="002E77F8" w:rsidP="002E77F8">
      <w:pPr>
        <w:spacing w:after="0" w:line="240" w:lineRule="auto"/>
        <w:rPr>
          <w:rFonts w:cstheme="minorHAnsi"/>
          <w:sz w:val="22"/>
          <w:szCs w:val="22"/>
        </w:rPr>
      </w:pPr>
    </w:p>
    <w:p w:rsidR="00F44B07" w:rsidRPr="00D47541" w:rsidRDefault="00F44B07">
      <w:pPr>
        <w:rPr>
          <w:rFonts w:cstheme="minorHAnsi"/>
          <w:sz w:val="22"/>
          <w:szCs w:val="22"/>
        </w:rPr>
      </w:pPr>
    </w:p>
    <w:p w:rsidR="00F44B07" w:rsidRDefault="00F44B07"/>
    <w:sectPr w:rsidR="00F44B07" w:rsidSect="008D2577">
      <w:headerReference w:type="even" r:id="rId10"/>
      <w:headerReference w:type="default" r:id="rId11"/>
      <w:footerReference w:type="default" r:id="rId12"/>
      <w:head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A26" w:rsidRDefault="00C16A26" w:rsidP="006E6530">
      <w:pPr>
        <w:spacing w:after="0" w:line="240" w:lineRule="auto"/>
      </w:pPr>
      <w:r>
        <w:separator/>
      </w:r>
    </w:p>
  </w:endnote>
  <w:endnote w:type="continuationSeparator" w:id="0">
    <w:p w:rsidR="00C16A26" w:rsidRDefault="00C16A26" w:rsidP="006E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069" w:rsidRDefault="003F5069">
    <w:pPr>
      <w:pStyle w:val="Footer"/>
      <w:pBdr>
        <w:top w:val="thinThickSmallGap" w:sz="24" w:space="1" w:color="622423"/>
      </w:pBdr>
      <w:rPr>
        <w:rFonts w:ascii="Arial" w:hAnsi="Arial" w:cs="Arial"/>
        <w:sz w:val="20"/>
        <w:szCs w:val="20"/>
      </w:rPr>
    </w:pPr>
    <w:r>
      <w:rPr>
        <w:rFonts w:ascii="Arial" w:hAnsi="Arial" w:cs="Arial"/>
        <w:sz w:val="20"/>
        <w:szCs w:val="20"/>
      </w:rPr>
      <w:t>Council Office: 3 Scott Avenue, Mildenhall, Bury St Edmunds, Suffolk IP28 7LT – Tel: 07712 232920</w:t>
    </w:r>
  </w:p>
  <w:p w:rsidR="003F5069" w:rsidRDefault="003F5069" w:rsidP="00EC41B4">
    <w:pPr>
      <w:pStyle w:val="Footer"/>
      <w:pBdr>
        <w:top w:val="thinThickSmallGap" w:sz="24" w:space="1" w:color="622423"/>
      </w:pBdr>
      <w:tabs>
        <w:tab w:val="clear" w:pos="4513"/>
        <w:tab w:val="clear" w:pos="9026"/>
        <w:tab w:val="right" w:pos="10466"/>
      </w:tabs>
      <w:rPr>
        <w:rFonts w:ascii="Cambria" w:hAnsi="Cambria"/>
      </w:rPr>
    </w:pPr>
    <w:r>
      <w:rPr>
        <w:rFonts w:ascii="Arial" w:hAnsi="Arial" w:cs="Arial"/>
        <w:sz w:val="20"/>
        <w:szCs w:val="20"/>
      </w:rPr>
      <w:t xml:space="preserve">Email: </w:t>
    </w:r>
    <w:hyperlink r:id="rId1" w:history="1">
      <w:r w:rsidRPr="00F54182">
        <w:rPr>
          <w:rStyle w:val="Hyperlink"/>
          <w:rFonts w:ascii="Arial" w:hAnsi="Arial" w:cs="Arial"/>
          <w:sz w:val="20"/>
          <w:szCs w:val="20"/>
        </w:rPr>
        <w:t>worlingtonparishcouncil@live.com</w:t>
      </w:r>
    </w:hyperlink>
    <w:r>
      <w:rPr>
        <w:rFonts w:ascii="Arial" w:hAnsi="Arial" w:cs="Arial"/>
        <w:sz w:val="20"/>
        <w:szCs w:val="20"/>
      </w:rPr>
      <w:t xml:space="preserve">   Website: </w:t>
    </w:r>
    <w:hyperlink r:id="rId2" w:history="1">
      <w:r w:rsidRPr="00F54182">
        <w:rPr>
          <w:rStyle w:val="Hyperlink"/>
          <w:rFonts w:ascii="Arial" w:hAnsi="Arial" w:cs="Arial"/>
          <w:sz w:val="20"/>
          <w:szCs w:val="20"/>
        </w:rPr>
        <w:t>www.worlington.onesuffolk.net</w:t>
      </w:r>
    </w:hyperlink>
    <w:r>
      <w:rPr>
        <w:rFonts w:ascii="Arial" w:hAnsi="Arial" w:cs="Arial"/>
        <w:sz w:val="20"/>
        <w:szCs w:val="20"/>
      </w:rPr>
      <w:t xml:space="preserve">  </w:t>
    </w:r>
    <w:r>
      <w:rPr>
        <w:rFonts w:ascii="Cambria" w:hAnsi="Cambria"/>
      </w:rPr>
      <w:tab/>
      <w:t xml:space="preserve">Page </w:t>
    </w:r>
    <w:r>
      <w:rPr>
        <w:rFonts w:ascii="Calibri" w:hAnsi="Calibri"/>
      </w:rPr>
      <w:fldChar w:fldCharType="begin"/>
    </w:r>
    <w:r>
      <w:instrText xml:space="preserve"> PAGE   \* MERGEFORMAT </w:instrText>
    </w:r>
    <w:r>
      <w:rPr>
        <w:rFonts w:ascii="Calibri" w:hAnsi="Calibri"/>
      </w:rPr>
      <w:fldChar w:fldCharType="separate"/>
    </w:r>
    <w:r w:rsidR="009F4141" w:rsidRPr="009F4141">
      <w:rPr>
        <w:rFonts w:ascii="Cambria" w:hAnsi="Cambria"/>
        <w:noProof/>
      </w:rPr>
      <w:t>4</w:t>
    </w:r>
    <w:r>
      <w:rPr>
        <w:rFonts w:ascii="Cambria" w:hAnsi="Cambria"/>
        <w:noProof/>
      </w:rPr>
      <w:fldChar w:fldCharType="end"/>
    </w:r>
  </w:p>
  <w:p w:rsidR="003F5069" w:rsidRDefault="003F50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A26" w:rsidRDefault="00C16A26" w:rsidP="006E6530">
      <w:pPr>
        <w:spacing w:after="0" w:line="240" w:lineRule="auto"/>
      </w:pPr>
      <w:r>
        <w:separator/>
      </w:r>
    </w:p>
  </w:footnote>
  <w:footnote w:type="continuationSeparator" w:id="0">
    <w:p w:rsidR="00C16A26" w:rsidRDefault="00C16A26" w:rsidP="006E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F71" w:rsidRDefault="00C16A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9532" o:spid="_x0000_s2050"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069" w:rsidRPr="00CA0E08" w:rsidRDefault="00C16A26" w:rsidP="00CA0E08">
    <w:pPr>
      <w:spacing w:after="0" w:line="240" w:lineRule="auto"/>
      <w:jc w:val="center"/>
      <w:rPr>
        <w:rFonts w:ascii="Arial" w:eastAsiaTheme="minorHAnsi" w:hAnsi="Arial" w:cs="Arial"/>
        <w:sz w:val="32"/>
        <w:szCs w:val="32"/>
        <w:lang w:eastAsia="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9533" o:spid="_x0000_s2051" type="#_x0000_t136" style="position:absolute;left:0;text-align:left;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F5069">
      <w:rPr>
        <w:rFonts w:ascii="Arial" w:eastAsiaTheme="minorHAnsi" w:hAnsi="Arial" w:cs="Arial"/>
        <w:b/>
        <w:sz w:val="32"/>
        <w:szCs w:val="32"/>
        <w:lang w:eastAsia="en-US"/>
      </w:rPr>
      <w:t xml:space="preserve"> WORLINGTON </w:t>
    </w:r>
    <w:r w:rsidR="003F5069" w:rsidRPr="00CA0E08">
      <w:rPr>
        <w:rFonts w:ascii="Arial" w:eastAsiaTheme="minorHAnsi" w:hAnsi="Arial" w:cs="Arial"/>
        <w:b/>
        <w:sz w:val="32"/>
        <w:szCs w:val="32"/>
        <w:lang w:eastAsia="en-US"/>
      </w:rPr>
      <w:t>PARISH COUNCIL</w:t>
    </w:r>
  </w:p>
  <w:p w:rsidR="003F5069" w:rsidRPr="00CA0E08" w:rsidRDefault="003F5069" w:rsidP="00CA0E08">
    <w:pPr>
      <w:spacing w:after="0" w:line="240" w:lineRule="auto"/>
      <w:jc w:val="center"/>
      <w:rPr>
        <w:rFonts w:ascii="Arial" w:eastAsiaTheme="minorHAnsi" w:hAnsi="Arial" w:cs="Arial"/>
        <w:sz w:val="22"/>
        <w:szCs w:val="22"/>
        <w:lang w:eastAsia="en-US"/>
      </w:rPr>
    </w:pPr>
  </w:p>
  <w:p w:rsidR="003F5069" w:rsidRPr="00CA0E08" w:rsidRDefault="003F5069" w:rsidP="00CA0E08">
    <w:pPr>
      <w:spacing w:after="0" w:line="240"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Minutes of the M</w:t>
    </w:r>
    <w:r w:rsidRPr="00CA0E08">
      <w:rPr>
        <w:rFonts w:ascii="Arial" w:eastAsiaTheme="minorHAnsi" w:hAnsi="Arial" w:cs="Arial"/>
        <w:sz w:val="22"/>
        <w:szCs w:val="22"/>
        <w:lang w:eastAsia="en-US"/>
      </w:rPr>
      <w:t xml:space="preserve">eeting of </w:t>
    </w:r>
    <w:r>
      <w:rPr>
        <w:rFonts w:ascii="Arial" w:eastAsiaTheme="minorHAnsi" w:hAnsi="Arial" w:cs="Arial"/>
        <w:sz w:val="22"/>
        <w:szCs w:val="22"/>
        <w:lang w:eastAsia="en-US"/>
      </w:rPr>
      <w:t>Worlington</w:t>
    </w:r>
    <w:r w:rsidRPr="00CA0E08">
      <w:rPr>
        <w:rFonts w:ascii="Arial" w:eastAsiaTheme="minorHAnsi" w:hAnsi="Arial" w:cs="Arial"/>
        <w:sz w:val="22"/>
        <w:szCs w:val="22"/>
        <w:lang w:eastAsia="en-US"/>
      </w:rPr>
      <w:t xml:space="preserve"> Parish Council</w:t>
    </w:r>
  </w:p>
  <w:p w:rsidR="003F5069" w:rsidRPr="00CA0E08" w:rsidRDefault="003F5069" w:rsidP="00CA0E08">
    <w:pPr>
      <w:spacing w:after="0" w:line="240" w:lineRule="auto"/>
      <w:jc w:val="center"/>
      <w:rPr>
        <w:rFonts w:ascii="Arial" w:eastAsiaTheme="minorHAnsi" w:hAnsi="Arial" w:cs="Arial"/>
        <w:sz w:val="22"/>
        <w:szCs w:val="22"/>
        <w:lang w:eastAsia="en-US"/>
      </w:rPr>
    </w:pPr>
    <w:r w:rsidRPr="00CA0E08">
      <w:rPr>
        <w:rFonts w:ascii="Arial" w:eastAsiaTheme="minorHAnsi" w:hAnsi="Arial" w:cs="Arial"/>
        <w:sz w:val="22"/>
        <w:szCs w:val="22"/>
        <w:lang w:eastAsia="en-US"/>
      </w:rPr>
      <w:t>Held</w:t>
    </w:r>
    <w:r w:rsidR="007B20C7">
      <w:rPr>
        <w:rFonts w:ascii="Arial" w:eastAsiaTheme="minorHAnsi" w:hAnsi="Arial" w:cs="Arial"/>
        <w:sz w:val="22"/>
        <w:szCs w:val="22"/>
        <w:lang w:eastAsia="en-US"/>
      </w:rPr>
      <w:t xml:space="preserve"> </w:t>
    </w:r>
    <w:r w:rsidR="00D87163">
      <w:rPr>
        <w:rFonts w:ascii="Arial" w:eastAsiaTheme="minorHAnsi" w:hAnsi="Arial" w:cs="Arial"/>
        <w:sz w:val="22"/>
        <w:szCs w:val="22"/>
        <w:lang w:eastAsia="en-US"/>
      </w:rPr>
      <w:t>on Thursday 3</w:t>
    </w:r>
    <w:r w:rsidR="00D87163" w:rsidRPr="00D87163">
      <w:rPr>
        <w:rFonts w:ascii="Arial" w:eastAsiaTheme="minorHAnsi" w:hAnsi="Arial" w:cs="Arial"/>
        <w:sz w:val="22"/>
        <w:szCs w:val="22"/>
        <w:vertAlign w:val="superscript"/>
        <w:lang w:eastAsia="en-US"/>
      </w:rPr>
      <w:t>rd</w:t>
    </w:r>
    <w:r w:rsidR="00D87163">
      <w:rPr>
        <w:rFonts w:ascii="Arial" w:eastAsiaTheme="minorHAnsi" w:hAnsi="Arial" w:cs="Arial"/>
        <w:sz w:val="22"/>
        <w:szCs w:val="22"/>
        <w:lang w:eastAsia="en-US"/>
      </w:rPr>
      <w:t xml:space="preserve"> February 2022</w:t>
    </w:r>
    <w:r>
      <w:rPr>
        <w:rFonts w:ascii="Arial" w:eastAsiaTheme="minorHAnsi" w:hAnsi="Arial" w:cs="Arial"/>
        <w:sz w:val="22"/>
        <w:szCs w:val="22"/>
        <w:lang w:eastAsia="en-US"/>
      </w:rPr>
      <w:t xml:space="preserve"> at 7:30</w:t>
    </w:r>
    <w:r w:rsidRPr="00CA0E08">
      <w:rPr>
        <w:rFonts w:ascii="Arial" w:eastAsiaTheme="minorHAnsi" w:hAnsi="Arial" w:cs="Arial"/>
        <w:sz w:val="22"/>
        <w:szCs w:val="22"/>
        <w:lang w:eastAsia="en-US"/>
      </w:rPr>
      <w:t>pm</w:t>
    </w:r>
    <w:r w:rsidR="007B20C7">
      <w:rPr>
        <w:rFonts w:ascii="Arial" w:eastAsiaTheme="minorHAnsi" w:hAnsi="Arial" w:cs="Arial"/>
        <w:sz w:val="22"/>
        <w:szCs w:val="22"/>
        <w:lang w:eastAsia="en-US"/>
      </w:rPr>
      <w:t>, in the Village Hall, Worlington</w:t>
    </w:r>
  </w:p>
  <w:p w:rsidR="003F5069" w:rsidRPr="005A4999" w:rsidRDefault="003F5069" w:rsidP="00CA0E08">
    <w:pPr>
      <w:ind w:right="386" w:firstLine="720"/>
      <w:jc w:val="center"/>
      <w:rPr>
        <w:rFonts w:ascii="Arial" w:hAnsi="Arial" w:cs="Arial"/>
        <w:b/>
      </w:rPr>
    </w:pPr>
    <w:r>
      <w:rPr>
        <w:rFonts w:ascii="Arial" w:hAnsi="Arial" w:cs="Arial"/>
        <w:b/>
      </w:rPr>
      <w:t xml:space="preserve"> </w:t>
    </w:r>
  </w:p>
  <w:p w:rsidR="003F5069" w:rsidRDefault="003F5069" w:rsidP="00697E0F">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F71" w:rsidRDefault="00C16A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9531" o:spid="_x0000_s2049"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2AF"/>
    <w:multiLevelType w:val="multilevel"/>
    <w:tmpl w:val="DA465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7710A"/>
    <w:multiLevelType w:val="hybridMultilevel"/>
    <w:tmpl w:val="BE6CA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75BC1"/>
    <w:multiLevelType w:val="multilevel"/>
    <w:tmpl w:val="7D2C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D7D96"/>
    <w:multiLevelType w:val="multilevel"/>
    <w:tmpl w:val="7D90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AF2718"/>
    <w:multiLevelType w:val="multilevel"/>
    <w:tmpl w:val="FD44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413EB1"/>
    <w:multiLevelType w:val="hybridMultilevel"/>
    <w:tmpl w:val="9FB6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29180B"/>
    <w:multiLevelType w:val="multilevel"/>
    <w:tmpl w:val="0266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7C68F9"/>
    <w:multiLevelType w:val="multilevel"/>
    <w:tmpl w:val="D2C08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227416"/>
    <w:multiLevelType w:val="multilevel"/>
    <w:tmpl w:val="89F61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5C2BCF"/>
    <w:multiLevelType w:val="multilevel"/>
    <w:tmpl w:val="DD745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3"/>
  </w:num>
  <w:num w:numId="4">
    <w:abstractNumId w:val="9"/>
  </w:num>
  <w:num w:numId="5">
    <w:abstractNumId w:val="6"/>
  </w:num>
  <w:num w:numId="6">
    <w:abstractNumId w:val="0"/>
  </w:num>
  <w:num w:numId="7">
    <w:abstractNumId w:val="4"/>
  </w:num>
  <w:num w:numId="8">
    <w:abstractNumId w:val="7"/>
  </w:num>
  <w:num w:numId="9">
    <w:abstractNumId w:val="2"/>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30"/>
    <w:rsid w:val="000034EF"/>
    <w:rsid w:val="00003E79"/>
    <w:rsid w:val="0000578F"/>
    <w:rsid w:val="000063B2"/>
    <w:rsid w:val="00012297"/>
    <w:rsid w:val="00012AC7"/>
    <w:rsid w:val="00013F37"/>
    <w:rsid w:val="00015366"/>
    <w:rsid w:val="0001594E"/>
    <w:rsid w:val="000208D3"/>
    <w:rsid w:val="00020E36"/>
    <w:rsid w:val="00021241"/>
    <w:rsid w:val="00023F8E"/>
    <w:rsid w:val="00024370"/>
    <w:rsid w:val="00024BC7"/>
    <w:rsid w:val="00026108"/>
    <w:rsid w:val="0002660E"/>
    <w:rsid w:val="00030B87"/>
    <w:rsid w:val="00031196"/>
    <w:rsid w:val="00031E08"/>
    <w:rsid w:val="00033C2D"/>
    <w:rsid w:val="00040AE3"/>
    <w:rsid w:val="00045D1E"/>
    <w:rsid w:val="0004694E"/>
    <w:rsid w:val="00046E4D"/>
    <w:rsid w:val="00050543"/>
    <w:rsid w:val="00051347"/>
    <w:rsid w:val="00053BA1"/>
    <w:rsid w:val="00054495"/>
    <w:rsid w:val="00054DE1"/>
    <w:rsid w:val="00063718"/>
    <w:rsid w:val="0006689B"/>
    <w:rsid w:val="00071763"/>
    <w:rsid w:val="000725C5"/>
    <w:rsid w:val="000759D3"/>
    <w:rsid w:val="00081BFC"/>
    <w:rsid w:val="00081C86"/>
    <w:rsid w:val="00082FF8"/>
    <w:rsid w:val="00087C2C"/>
    <w:rsid w:val="000910D4"/>
    <w:rsid w:val="000A0C68"/>
    <w:rsid w:val="000A5CED"/>
    <w:rsid w:val="000A7D36"/>
    <w:rsid w:val="000A7EC3"/>
    <w:rsid w:val="000B09FF"/>
    <w:rsid w:val="000B22CA"/>
    <w:rsid w:val="000B6589"/>
    <w:rsid w:val="000B744D"/>
    <w:rsid w:val="000B7E7C"/>
    <w:rsid w:val="000B7F60"/>
    <w:rsid w:val="000C046C"/>
    <w:rsid w:val="000C141F"/>
    <w:rsid w:val="000C291F"/>
    <w:rsid w:val="000C520A"/>
    <w:rsid w:val="000C5C29"/>
    <w:rsid w:val="000C75C5"/>
    <w:rsid w:val="000D0986"/>
    <w:rsid w:val="000D0DC2"/>
    <w:rsid w:val="000D4421"/>
    <w:rsid w:val="000D68C6"/>
    <w:rsid w:val="000D6E70"/>
    <w:rsid w:val="000E1BAC"/>
    <w:rsid w:val="000E43E2"/>
    <w:rsid w:val="000E4B27"/>
    <w:rsid w:val="000E5E66"/>
    <w:rsid w:val="000F17BB"/>
    <w:rsid w:val="000F1CC3"/>
    <w:rsid w:val="000F6AAC"/>
    <w:rsid w:val="001010CC"/>
    <w:rsid w:val="001014C9"/>
    <w:rsid w:val="001070BB"/>
    <w:rsid w:val="001073AE"/>
    <w:rsid w:val="00110C26"/>
    <w:rsid w:val="001129B4"/>
    <w:rsid w:val="00112FE7"/>
    <w:rsid w:val="00114838"/>
    <w:rsid w:val="001149FE"/>
    <w:rsid w:val="0012050E"/>
    <w:rsid w:val="00120F53"/>
    <w:rsid w:val="0012436D"/>
    <w:rsid w:val="001311D5"/>
    <w:rsid w:val="00132BC1"/>
    <w:rsid w:val="00132D49"/>
    <w:rsid w:val="00133A2A"/>
    <w:rsid w:val="0013442B"/>
    <w:rsid w:val="00137E3A"/>
    <w:rsid w:val="0014240A"/>
    <w:rsid w:val="0014338B"/>
    <w:rsid w:val="001438FA"/>
    <w:rsid w:val="0014431B"/>
    <w:rsid w:val="00144C93"/>
    <w:rsid w:val="00144D62"/>
    <w:rsid w:val="00145A5C"/>
    <w:rsid w:val="00146820"/>
    <w:rsid w:val="00151061"/>
    <w:rsid w:val="001545C0"/>
    <w:rsid w:val="001557EB"/>
    <w:rsid w:val="00156934"/>
    <w:rsid w:val="00157260"/>
    <w:rsid w:val="001614F0"/>
    <w:rsid w:val="00162170"/>
    <w:rsid w:val="001665D2"/>
    <w:rsid w:val="0018196E"/>
    <w:rsid w:val="001826BF"/>
    <w:rsid w:val="00182CC1"/>
    <w:rsid w:val="00184601"/>
    <w:rsid w:val="00185006"/>
    <w:rsid w:val="001877F5"/>
    <w:rsid w:val="00194E18"/>
    <w:rsid w:val="001951C8"/>
    <w:rsid w:val="00196CDD"/>
    <w:rsid w:val="001A09F6"/>
    <w:rsid w:val="001A3986"/>
    <w:rsid w:val="001A567C"/>
    <w:rsid w:val="001A6B02"/>
    <w:rsid w:val="001B0869"/>
    <w:rsid w:val="001B0E7A"/>
    <w:rsid w:val="001B6F15"/>
    <w:rsid w:val="001C01CD"/>
    <w:rsid w:val="001C4FDC"/>
    <w:rsid w:val="001C5819"/>
    <w:rsid w:val="001C767D"/>
    <w:rsid w:val="001D112D"/>
    <w:rsid w:val="001D54F8"/>
    <w:rsid w:val="001D7C30"/>
    <w:rsid w:val="001E33A8"/>
    <w:rsid w:val="001E3DBE"/>
    <w:rsid w:val="001E4A8F"/>
    <w:rsid w:val="001E6989"/>
    <w:rsid w:val="001F1208"/>
    <w:rsid w:val="001F3B04"/>
    <w:rsid w:val="001F4A51"/>
    <w:rsid w:val="001F531F"/>
    <w:rsid w:val="001F6E6A"/>
    <w:rsid w:val="0020014D"/>
    <w:rsid w:val="00201856"/>
    <w:rsid w:val="00207611"/>
    <w:rsid w:val="00213214"/>
    <w:rsid w:val="00214AAA"/>
    <w:rsid w:val="00214DAC"/>
    <w:rsid w:val="002152A4"/>
    <w:rsid w:val="00215E85"/>
    <w:rsid w:val="00215FD7"/>
    <w:rsid w:val="002161CA"/>
    <w:rsid w:val="00216BDE"/>
    <w:rsid w:val="00220892"/>
    <w:rsid w:val="00223F40"/>
    <w:rsid w:val="00224B9C"/>
    <w:rsid w:val="00226523"/>
    <w:rsid w:val="00226EB9"/>
    <w:rsid w:val="0022766F"/>
    <w:rsid w:val="002316FF"/>
    <w:rsid w:val="002317D6"/>
    <w:rsid w:val="00231C03"/>
    <w:rsid w:val="002354D1"/>
    <w:rsid w:val="00237D38"/>
    <w:rsid w:val="0024044C"/>
    <w:rsid w:val="00240911"/>
    <w:rsid w:val="00241B59"/>
    <w:rsid w:val="00250794"/>
    <w:rsid w:val="00250FAA"/>
    <w:rsid w:val="0025193E"/>
    <w:rsid w:val="00253C07"/>
    <w:rsid w:val="00260786"/>
    <w:rsid w:val="0026312B"/>
    <w:rsid w:val="00266552"/>
    <w:rsid w:val="00266EFC"/>
    <w:rsid w:val="00267793"/>
    <w:rsid w:val="002703AA"/>
    <w:rsid w:val="00282E10"/>
    <w:rsid w:val="00283B10"/>
    <w:rsid w:val="00283FF1"/>
    <w:rsid w:val="00284373"/>
    <w:rsid w:val="00284441"/>
    <w:rsid w:val="00285A90"/>
    <w:rsid w:val="00290EE5"/>
    <w:rsid w:val="00291B86"/>
    <w:rsid w:val="00294E5C"/>
    <w:rsid w:val="00295288"/>
    <w:rsid w:val="00296B56"/>
    <w:rsid w:val="0029793F"/>
    <w:rsid w:val="002A202B"/>
    <w:rsid w:val="002A2F0D"/>
    <w:rsid w:val="002A661C"/>
    <w:rsid w:val="002B2116"/>
    <w:rsid w:val="002B24EF"/>
    <w:rsid w:val="002B286E"/>
    <w:rsid w:val="002B4BF5"/>
    <w:rsid w:val="002B78C6"/>
    <w:rsid w:val="002C38E0"/>
    <w:rsid w:val="002C510D"/>
    <w:rsid w:val="002D0F1E"/>
    <w:rsid w:val="002D25FC"/>
    <w:rsid w:val="002D2DD1"/>
    <w:rsid w:val="002D4597"/>
    <w:rsid w:val="002D5DBA"/>
    <w:rsid w:val="002D655C"/>
    <w:rsid w:val="002E0411"/>
    <w:rsid w:val="002E306D"/>
    <w:rsid w:val="002E77F8"/>
    <w:rsid w:val="002F0D46"/>
    <w:rsid w:val="002F23AF"/>
    <w:rsid w:val="00302DAF"/>
    <w:rsid w:val="00307414"/>
    <w:rsid w:val="003103FD"/>
    <w:rsid w:val="00311942"/>
    <w:rsid w:val="003137EE"/>
    <w:rsid w:val="003138DD"/>
    <w:rsid w:val="003139FA"/>
    <w:rsid w:val="003157A0"/>
    <w:rsid w:val="00321CA8"/>
    <w:rsid w:val="00321CED"/>
    <w:rsid w:val="003233B6"/>
    <w:rsid w:val="00325607"/>
    <w:rsid w:val="00326690"/>
    <w:rsid w:val="00327A46"/>
    <w:rsid w:val="00330046"/>
    <w:rsid w:val="0033077E"/>
    <w:rsid w:val="00330A8C"/>
    <w:rsid w:val="00331ECB"/>
    <w:rsid w:val="00332419"/>
    <w:rsid w:val="0033427B"/>
    <w:rsid w:val="00335B9C"/>
    <w:rsid w:val="003412EB"/>
    <w:rsid w:val="003435B0"/>
    <w:rsid w:val="003506B0"/>
    <w:rsid w:val="00350A48"/>
    <w:rsid w:val="0035127C"/>
    <w:rsid w:val="00352D25"/>
    <w:rsid w:val="003535B9"/>
    <w:rsid w:val="00355C44"/>
    <w:rsid w:val="00357458"/>
    <w:rsid w:val="00357A5A"/>
    <w:rsid w:val="003650C4"/>
    <w:rsid w:val="00366FAA"/>
    <w:rsid w:val="00370CF9"/>
    <w:rsid w:val="00374A3B"/>
    <w:rsid w:val="0037567D"/>
    <w:rsid w:val="0037573C"/>
    <w:rsid w:val="00376AA9"/>
    <w:rsid w:val="0037751D"/>
    <w:rsid w:val="00383A1A"/>
    <w:rsid w:val="0038672A"/>
    <w:rsid w:val="00386DEA"/>
    <w:rsid w:val="00390700"/>
    <w:rsid w:val="0039081B"/>
    <w:rsid w:val="00391228"/>
    <w:rsid w:val="00391BAE"/>
    <w:rsid w:val="0039295D"/>
    <w:rsid w:val="00393E00"/>
    <w:rsid w:val="00394940"/>
    <w:rsid w:val="003975E3"/>
    <w:rsid w:val="003A0331"/>
    <w:rsid w:val="003A18F5"/>
    <w:rsid w:val="003A1B71"/>
    <w:rsid w:val="003A1C90"/>
    <w:rsid w:val="003A216C"/>
    <w:rsid w:val="003A2E8D"/>
    <w:rsid w:val="003A5F6F"/>
    <w:rsid w:val="003A75F1"/>
    <w:rsid w:val="003B3AC9"/>
    <w:rsid w:val="003B4315"/>
    <w:rsid w:val="003B67D1"/>
    <w:rsid w:val="003C11B9"/>
    <w:rsid w:val="003C3D18"/>
    <w:rsid w:val="003C449D"/>
    <w:rsid w:val="003D2486"/>
    <w:rsid w:val="003D332D"/>
    <w:rsid w:val="003D3E97"/>
    <w:rsid w:val="003D57C3"/>
    <w:rsid w:val="003D7AED"/>
    <w:rsid w:val="003E34C7"/>
    <w:rsid w:val="003E4957"/>
    <w:rsid w:val="003E4E56"/>
    <w:rsid w:val="003E5F7D"/>
    <w:rsid w:val="003E6CBC"/>
    <w:rsid w:val="003E70C2"/>
    <w:rsid w:val="003E7AAF"/>
    <w:rsid w:val="003E7E0A"/>
    <w:rsid w:val="003F0339"/>
    <w:rsid w:val="003F37C5"/>
    <w:rsid w:val="003F4F5B"/>
    <w:rsid w:val="003F5069"/>
    <w:rsid w:val="003F64C7"/>
    <w:rsid w:val="0040033C"/>
    <w:rsid w:val="00400D5D"/>
    <w:rsid w:val="00400F8C"/>
    <w:rsid w:val="0040176C"/>
    <w:rsid w:val="00402BB2"/>
    <w:rsid w:val="00404D27"/>
    <w:rsid w:val="00405845"/>
    <w:rsid w:val="00405E72"/>
    <w:rsid w:val="00407609"/>
    <w:rsid w:val="00407E96"/>
    <w:rsid w:val="0041548D"/>
    <w:rsid w:val="004162F8"/>
    <w:rsid w:val="00417375"/>
    <w:rsid w:val="004177EB"/>
    <w:rsid w:val="00421C9E"/>
    <w:rsid w:val="00422D9C"/>
    <w:rsid w:val="0042302B"/>
    <w:rsid w:val="00424001"/>
    <w:rsid w:val="00424E6C"/>
    <w:rsid w:val="00425E04"/>
    <w:rsid w:val="00427813"/>
    <w:rsid w:val="00430BBF"/>
    <w:rsid w:val="004359A3"/>
    <w:rsid w:val="00436EF6"/>
    <w:rsid w:val="004425A3"/>
    <w:rsid w:val="00444040"/>
    <w:rsid w:val="00444370"/>
    <w:rsid w:val="004461E1"/>
    <w:rsid w:val="00446E3B"/>
    <w:rsid w:val="00451D0E"/>
    <w:rsid w:val="00453934"/>
    <w:rsid w:val="0045496B"/>
    <w:rsid w:val="0045578B"/>
    <w:rsid w:val="00457F8B"/>
    <w:rsid w:val="00460A15"/>
    <w:rsid w:val="00460E49"/>
    <w:rsid w:val="00461409"/>
    <w:rsid w:val="00464DD2"/>
    <w:rsid w:val="00471B45"/>
    <w:rsid w:val="00472338"/>
    <w:rsid w:val="00472732"/>
    <w:rsid w:val="004731DF"/>
    <w:rsid w:val="00476758"/>
    <w:rsid w:val="00481749"/>
    <w:rsid w:val="00481BC9"/>
    <w:rsid w:val="004A2213"/>
    <w:rsid w:val="004A57C5"/>
    <w:rsid w:val="004A6536"/>
    <w:rsid w:val="004A7C8D"/>
    <w:rsid w:val="004B1DD0"/>
    <w:rsid w:val="004B4DC9"/>
    <w:rsid w:val="004B704E"/>
    <w:rsid w:val="004C049E"/>
    <w:rsid w:val="004C4287"/>
    <w:rsid w:val="004C4747"/>
    <w:rsid w:val="004D1BEC"/>
    <w:rsid w:val="004D273D"/>
    <w:rsid w:val="004D2FC9"/>
    <w:rsid w:val="004D3D55"/>
    <w:rsid w:val="004D502A"/>
    <w:rsid w:val="004D556D"/>
    <w:rsid w:val="004D7CCF"/>
    <w:rsid w:val="004E2B79"/>
    <w:rsid w:val="004E3EA3"/>
    <w:rsid w:val="004E4605"/>
    <w:rsid w:val="004E4BE6"/>
    <w:rsid w:val="004E6104"/>
    <w:rsid w:val="004E6CDA"/>
    <w:rsid w:val="004F122E"/>
    <w:rsid w:val="004F2290"/>
    <w:rsid w:val="004F4E27"/>
    <w:rsid w:val="004F66AA"/>
    <w:rsid w:val="005017EC"/>
    <w:rsid w:val="00502F21"/>
    <w:rsid w:val="0050427B"/>
    <w:rsid w:val="00504B66"/>
    <w:rsid w:val="0050538C"/>
    <w:rsid w:val="0051783C"/>
    <w:rsid w:val="00521D97"/>
    <w:rsid w:val="00525279"/>
    <w:rsid w:val="00530CE7"/>
    <w:rsid w:val="00535C88"/>
    <w:rsid w:val="005371D9"/>
    <w:rsid w:val="00541612"/>
    <w:rsid w:val="005428C4"/>
    <w:rsid w:val="0054294A"/>
    <w:rsid w:val="00544207"/>
    <w:rsid w:val="00551D3A"/>
    <w:rsid w:val="00552D5A"/>
    <w:rsid w:val="005565E0"/>
    <w:rsid w:val="00560311"/>
    <w:rsid w:val="005669BC"/>
    <w:rsid w:val="00570E55"/>
    <w:rsid w:val="00572B21"/>
    <w:rsid w:val="00573861"/>
    <w:rsid w:val="00574DAF"/>
    <w:rsid w:val="005811D4"/>
    <w:rsid w:val="00582BD5"/>
    <w:rsid w:val="0058320C"/>
    <w:rsid w:val="00585F46"/>
    <w:rsid w:val="00592EC1"/>
    <w:rsid w:val="00592F63"/>
    <w:rsid w:val="00593D97"/>
    <w:rsid w:val="005963D5"/>
    <w:rsid w:val="005969E9"/>
    <w:rsid w:val="00596D71"/>
    <w:rsid w:val="00596FAC"/>
    <w:rsid w:val="005A29E2"/>
    <w:rsid w:val="005A4999"/>
    <w:rsid w:val="005A5882"/>
    <w:rsid w:val="005A667E"/>
    <w:rsid w:val="005B3A75"/>
    <w:rsid w:val="005B420E"/>
    <w:rsid w:val="005B42E2"/>
    <w:rsid w:val="005B7D5B"/>
    <w:rsid w:val="005C3EE1"/>
    <w:rsid w:val="005C5614"/>
    <w:rsid w:val="005C6E3A"/>
    <w:rsid w:val="005D372A"/>
    <w:rsid w:val="005E0144"/>
    <w:rsid w:val="005E3BEA"/>
    <w:rsid w:val="005E60FD"/>
    <w:rsid w:val="005E62D5"/>
    <w:rsid w:val="005E6323"/>
    <w:rsid w:val="005E6C02"/>
    <w:rsid w:val="005E6D5E"/>
    <w:rsid w:val="005E7C05"/>
    <w:rsid w:val="005F11E0"/>
    <w:rsid w:val="005F1637"/>
    <w:rsid w:val="005F1ECB"/>
    <w:rsid w:val="005F4097"/>
    <w:rsid w:val="005F5419"/>
    <w:rsid w:val="005F5E81"/>
    <w:rsid w:val="00600797"/>
    <w:rsid w:val="00600DE0"/>
    <w:rsid w:val="00601F71"/>
    <w:rsid w:val="0060278C"/>
    <w:rsid w:val="00604770"/>
    <w:rsid w:val="006062DE"/>
    <w:rsid w:val="00606F87"/>
    <w:rsid w:val="00611721"/>
    <w:rsid w:val="00612CE8"/>
    <w:rsid w:val="0061371D"/>
    <w:rsid w:val="006158F2"/>
    <w:rsid w:val="00617F27"/>
    <w:rsid w:val="00621517"/>
    <w:rsid w:val="00621FFA"/>
    <w:rsid w:val="006235E5"/>
    <w:rsid w:val="00623919"/>
    <w:rsid w:val="00626011"/>
    <w:rsid w:val="006266F8"/>
    <w:rsid w:val="006267B9"/>
    <w:rsid w:val="006322D7"/>
    <w:rsid w:val="006354B2"/>
    <w:rsid w:val="00643CE7"/>
    <w:rsid w:val="00643DCC"/>
    <w:rsid w:val="00644417"/>
    <w:rsid w:val="00644BEE"/>
    <w:rsid w:val="00644DB6"/>
    <w:rsid w:val="00652451"/>
    <w:rsid w:val="00654BAA"/>
    <w:rsid w:val="00655D52"/>
    <w:rsid w:val="00657F04"/>
    <w:rsid w:val="0066068D"/>
    <w:rsid w:val="00662CE5"/>
    <w:rsid w:val="00664BBA"/>
    <w:rsid w:val="00666E11"/>
    <w:rsid w:val="00667865"/>
    <w:rsid w:val="00667A83"/>
    <w:rsid w:val="00675B4A"/>
    <w:rsid w:val="006812AF"/>
    <w:rsid w:val="00681C27"/>
    <w:rsid w:val="00683393"/>
    <w:rsid w:val="00685066"/>
    <w:rsid w:val="00686112"/>
    <w:rsid w:val="006866DC"/>
    <w:rsid w:val="006866E0"/>
    <w:rsid w:val="00686D19"/>
    <w:rsid w:val="00691B23"/>
    <w:rsid w:val="00692268"/>
    <w:rsid w:val="00693D29"/>
    <w:rsid w:val="00697D96"/>
    <w:rsid w:val="00697E0F"/>
    <w:rsid w:val="006A05D4"/>
    <w:rsid w:val="006A1286"/>
    <w:rsid w:val="006A129A"/>
    <w:rsid w:val="006A205E"/>
    <w:rsid w:val="006A33EB"/>
    <w:rsid w:val="006A361C"/>
    <w:rsid w:val="006A3BC4"/>
    <w:rsid w:val="006A418F"/>
    <w:rsid w:val="006A433B"/>
    <w:rsid w:val="006A71BB"/>
    <w:rsid w:val="006B0B9F"/>
    <w:rsid w:val="006B0C9A"/>
    <w:rsid w:val="006C2297"/>
    <w:rsid w:val="006C2CE8"/>
    <w:rsid w:val="006C3DC3"/>
    <w:rsid w:val="006C5FB8"/>
    <w:rsid w:val="006C751C"/>
    <w:rsid w:val="006D0063"/>
    <w:rsid w:val="006D164C"/>
    <w:rsid w:val="006D3608"/>
    <w:rsid w:val="006E1BC4"/>
    <w:rsid w:val="006E4F4D"/>
    <w:rsid w:val="006E6530"/>
    <w:rsid w:val="006F0CCC"/>
    <w:rsid w:val="006F3CF9"/>
    <w:rsid w:val="00701489"/>
    <w:rsid w:val="00701B78"/>
    <w:rsid w:val="00702596"/>
    <w:rsid w:val="007036E8"/>
    <w:rsid w:val="00706C82"/>
    <w:rsid w:val="0070704C"/>
    <w:rsid w:val="007076DA"/>
    <w:rsid w:val="00710CCC"/>
    <w:rsid w:val="007113A1"/>
    <w:rsid w:val="007126A1"/>
    <w:rsid w:val="00712A54"/>
    <w:rsid w:val="007131D8"/>
    <w:rsid w:val="007142F1"/>
    <w:rsid w:val="00714997"/>
    <w:rsid w:val="007153EA"/>
    <w:rsid w:val="00717EA8"/>
    <w:rsid w:val="00721FAD"/>
    <w:rsid w:val="00725A6C"/>
    <w:rsid w:val="0073138D"/>
    <w:rsid w:val="00732E95"/>
    <w:rsid w:val="00735577"/>
    <w:rsid w:val="00737248"/>
    <w:rsid w:val="00750097"/>
    <w:rsid w:val="00755FBC"/>
    <w:rsid w:val="0076037E"/>
    <w:rsid w:val="00760C8E"/>
    <w:rsid w:val="00760E74"/>
    <w:rsid w:val="007642F8"/>
    <w:rsid w:val="0076549E"/>
    <w:rsid w:val="00765D56"/>
    <w:rsid w:val="00765E49"/>
    <w:rsid w:val="007660E9"/>
    <w:rsid w:val="00771356"/>
    <w:rsid w:val="007741BD"/>
    <w:rsid w:val="00774A90"/>
    <w:rsid w:val="00775813"/>
    <w:rsid w:val="00777C88"/>
    <w:rsid w:val="00780A06"/>
    <w:rsid w:val="00783DB5"/>
    <w:rsid w:val="00783DB7"/>
    <w:rsid w:val="0078755A"/>
    <w:rsid w:val="007909AD"/>
    <w:rsid w:val="00790B3D"/>
    <w:rsid w:val="0079206E"/>
    <w:rsid w:val="00795D01"/>
    <w:rsid w:val="007A01F7"/>
    <w:rsid w:val="007A20A6"/>
    <w:rsid w:val="007A2656"/>
    <w:rsid w:val="007A4548"/>
    <w:rsid w:val="007A5407"/>
    <w:rsid w:val="007A6547"/>
    <w:rsid w:val="007B20C7"/>
    <w:rsid w:val="007B29FB"/>
    <w:rsid w:val="007B58BB"/>
    <w:rsid w:val="007C1562"/>
    <w:rsid w:val="007C53B7"/>
    <w:rsid w:val="007C74E9"/>
    <w:rsid w:val="007D1029"/>
    <w:rsid w:val="007D2BFE"/>
    <w:rsid w:val="007D2ED1"/>
    <w:rsid w:val="007D40AB"/>
    <w:rsid w:val="007D597A"/>
    <w:rsid w:val="007E067B"/>
    <w:rsid w:val="007E2D58"/>
    <w:rsid w:val="007E44A7"/>
    <w:rsid w:val="007F1C2F"/>
    <w:rsid w:val="007F1DEA"/>
    <w:rsid w:val="007F4064"/>
    <w:rsid w:val="00800985"/>
    <w:rsid w:val="00802D79"/>
    <w:rsid w:val="00806BE4"/>
    <w:rsid w:val="00806FE7"/>
    <w:rsid w:val="0081015A"/>
    <w:rsid w:val="008130D5"/>
    <w:rsid w:val="00814F5E"/>
    <w:rsid w:val="00815B83"/>
    <w:rsid w:val="0081791C"/>
    <w:rsid w:val="00820E19"/>
    <w:rsid w:val="00826458"/>
    <w:rsid w:val="00827200"/>
    <w:rsid w:val="008348DE"/>
    <w:rsid w:val="00835832"/>
    <w:rsid w:val="0083725D"/>
    <w:rsid w:val="008425B5"/>
    <w:rsid w:val="0084270F"/>
    <w:rsid w:val="008465A0"/>
    <w:rsid w:val="00846EA6"/>
    <w:rsid w:val="00847FCA"/>
    <w:rsid w:val="00851287"/>
    <w:rsid w:val="00852E1C"/>
    <w:rsid w:val="00855238"/>
    <w:rsid w:val="008556F1"/>
    <w:rsid w:val="00857E18"/>
    <w:rsid w:val="00862F9A"/>
    <w:rsid w:val="0086310C"/>
    <w:rsid w:val="0086362E"/>
    <w:rsid w:val="008642DC"/>
    <w:rsid w:val="00866425"/>
    <w:rsid w:val="00866C6E"/>
    <w:rsid w:val="00867E1F"/>
    <w:rsid w:val="00870BA3"/>
    <w:rsid w:val="00874EEE"/>
    <w:rsid w:val="00880B4A"/>
    <w:rsid w:val="00881D88"/>
    <w:rsid w:val="00883920"/>
    <w:rsid w:val="00883C98"/>
    <w:rsid w:val="00890FAE"/>
    <w:rsid w:val="008916E9"/>
    <w:rsid w:val="00895214"/>
    <w:rsid w:val="008A0252"/>
    <w:rsid w:val="008A0A1A"/>
    <w:rsid w:val="008A3627"/>
    <w:rsid w:val="008A6648"/>
    <w:rsid w:val="008A7514"/>
    <w:rsid w:val="008B00C0"/>
    <w:rsid w:val="008B215C"/>
    <w:rsid w:val="008B33C3"/>
    <w:rsid w:val="008C1EE8"/>
    <w:rsid w:val="008C2A95"/>
    <w:rsid w:val="008C323F"/>
    <w:rsid w:val="008C3F32"/>
    <w:rsid w:val="008C41A5"/>
    <w:rsid w:val="008C45C5"/>
    <w:rsid w:val="008D01E4"/>
    <w:rsid w:val="008D1D29"/>
    <w:rsid w:val="008D2577"/>
    <w:rsid w:val="008D2BB8"/>
    <w:rsid w:val="008D3B77"/>
    <w:rsid w:val="008D5BDC"/>
    <w:rsid w:val="008D77FA"/>
    <w:rsid w:val="008E030D"/>
    <w:rsid w:val="008E0501"/>
    <w:rsid w:val="008E25B4"/>
    <w:rsid w:val="008E4C23"/>
    <w:rsid w:val="008E6BA6"/>
    <w:rsid w:val="008E7047"/>
    <w:rsid w:val="008E72D7"/>
    <w:rsid w:val="008E7AA7"/>
    <w:rsid w:val="008F24F4"/>
    <w:rsid w:val="008F2514"/>
    <w:rsid w:val="008F30C6"/>
    <w:rsid w:val="008F393E"/>
    <w:rsid w:val="008F394B"/>
    <w:rsid w:val="008F5EAB"/>
    <w:rsid w:val="008F61A7"/>
    <w:rsid w:val="0090472D"/>
    <w:rsid w:val="00904867"/>
    <w:rsid w:val="00904891"/>
    <w:rsid w:val="00905116"/>
    <w:rsid w:val="009061B0"/>
    <w:rsid w:val="00906AEF"/>
    <w:rsid w:val="009076A7"/>
    <w:rsid w:val="0091027B"/>
    <w:rsid w:val="00910E96"/>
    <w:rsid w:val="00912745"/>
    <w:rsid w:val="009130BE"/>
    <w:rsid w:val="0091413B"/>
    <w:rsid w:val="00915780"/>
    <w:rsid w:val="00916AC5"/>
    <w:rsid w:val="00921D59"/>
    <w:rsid w:val="00922E2B"/>
    <w:rsid w:val="00923AF4"/>
    <w:rsid w:val="009241F0"/>
    <w:rsid w:val="00925B42"/>
    <w:rsid w:val="00925E67"/>
    <w:rsid w:val="009358EC"/>
    <w:rsid w:val="00936EB2"/>
    <w:rsid w:val="009378AC"/>
    <w:rsid w:val="00941170"/>
    <w:rsid w:val="009440A7"/>
    <w:rsid w:val="00946FAB"/>
    <w:rsid w:val="00950B14"/>
    <w:rsid w:val="00950B78"/>
    <w:rsid w:val="0095157D"/>
    <w:rsid w:val="0095456F"/>
    <w:rsid w:val="00954AA6"/>
    <w:rsid w:val="00957698"/>
    <w:rsid w:val="00957DF2"/>
    <w:rsid w:val="00957FC9"/>
    <w:rsid w:val="00962C93"/>
    <w:rsid w:val="00964B0C"/>
    <w:rsid w:val="0096555B"/>
    <w:rsid w:val="00965AC8"/>
    <w:rsid w:val="00965C0B"/>
    <w:rsid w:val="00967D1A"/>
    <w:rsid w:val="0097335B"/>
    <w:rsid w:val="00975E46"/>
    <w:rsid w:val="00982578"/>
    <w:rsid w:val="009825D0"/>
    <w:rsid w:val="00984571"/>
    <w:rsid w:val="0098540C"/>
    <w:rsid w:val="00986B59"/>
    <w:rsid w:val="00987D7F"/>
    <w:rsid w:val="00990362"/>
    <w:rsid w:val="00990731"/>
    <w:rsid w:val="0099137C"/>
    <w:rsid w:val="00992E59"/>
    <w:rsid w:val="009936D5"/>
    <w:rsid w:val="009937CA"/>
    <w:rsid w:val="00993953"/>
    <w:rsid w:val="00995798"/>
    <w:rsid w:val="00996008"/>
    <w:rsid w:val="00996FE9"/>
    <w:rsid w:val="009A11C2"/>
    <w:rsid w:val="009A19A8"/>
    <w:rsid w:val="009A1C26"/>
    <w:rsid w:val="009A29E0"/>
    <w:rsid w:val="009A627E"/>
    <w:rsid w:val="009A64C1"/>
    <w:rsid w:val="009A6797"/>
    <w:rsid w:val="009A72AC"/>
    <w:rsid w:val="009A7F69"/>
    <w:rsid w:val="009B0D9B"/>
    <w:rsid w:val="009B21B9"/>
    <w:rsid w:val="009B29E5"/>
    <w:rsid w:val="009B4372"/>
    <w:rsid w:val="009B4AE6"/>
    <w:rsid w:val="009B5C53"/>
    <w:rsid w:val="009B74DE"/>
    <w:rsid w:val="009B7E53"/>
    <w:rsid w:val="009C0BED"/>
    <w:rsid w:val="009C39ED"/>
    <w:rsid w:val="009C487B"/>
    <w:rsid w:val="009C5A81"/>
    <w:rsid w:val="009C5B38"/>
    <w:rsid w:val="009C6FF5"/>
    <w:rsid w:val="009D101A"/>
    <w:rsid w:val="009D5E18"/>
    <w:rsid w:val="009D61D6"/>
    <w:rsid w:val="009D6F06"/>
    <w:rsid w:val="009E4587"/>
    <w:rsid w:val="009E6D66"/>
    <w:rsid w:val="009F037C"/>
    <w:rsid w:val="009F26BB"/>
    <w:rsid w:val="009F2A24"/>
    <w:rsid w:val="009F380C"/>
    <w:rsid w:val="009F4141"/>
    <w:rsid w:val="009F6D93"/>
    <w:rsid w:val="009F7F60"/>
    <w:rsid w:val="00A01CA2"/>
    <w:rsid w:val="00A01D13"/>
    <w:rsid w:val="00A03A50"/>
    <w:rsid w:val="00A062A3"/>
    <w:rsid w:val="00A11914"/>
    <w:rsid w:val="00A12D7C"/>
    <w:rsid w:val="00A131A3"/>
    <w:rsid w:val="00A14120"/>
    <w:rsid w:val="00A21750"/>
    <w:rsid w:val="00A236A6"/>
    <w:rsid w:val="00A24027"/>
    <w:rsid w:val="00A24192"/>
    <w:rsid w:val="00A24B05"/>
    <w:rsid w:val="00A255B0"/>
    <w:rsid w:val="00A315E1"/>
    <w:rsid w:val="00A3249C"/>
    <w:rsid w:val="00A32FDF"/>
    <w:rsid w:val="00A33037"/>
    <w:rsid w:val="00A3315E"/>
    <w:rsid w:val="00A43AFE"/>
    <w:rsid w:val="00A47E8E"/>
    <w:rsid w:val="00A513BE"/>
    <w:rsid w:val="00A529A7"/>
    <w:rsid w:val="00A56F43"/>
    <w:rsid w:val="00A60CFA"/>
    <w:rsid w:val="00A6175D"/>
    <w:rsid w:val="00A621AC"/>
    <w:rsid w:val="00A63133"/>
    <w:rsid w:val="00A649DC"/>
    <w:rsid w:val="00A70D6D"/>
    <w:rsid w:val="00A719B0"/>
    <w:rsid w:val="00A72960"/>
    <w:rsid w:val="00A72CEB"/>
    <w:rsid w:val="00A72F87"/>
    <w:rsid w:val="00A74EE0"/>
    <w:rsid w:val="00A80217"/>
    <w:rsid w:val="00A802B3"/>
    <w:rsid w:val="00A84B78"/>
    <w:rsid w:val="00A85E86"/>
    <w:rsid w:val="00A9086C"/>
    <w:rsid w:val="00A90BF1"/>
    <w:rsid w:val="00A9156D"/>
    <w:rsid w:val="00A9187A"/>
    <w:rsid w:val="00A9204F"/>
    <w:rsid w:val="00A94525"/>
    <w:rsid w:val="00A95038"/>
    <w:rsid w:val="00A960BC"/>
    <w:rsid w:val="00A96584"/>
    <w:rsid w:val="00A967BC"/>
    <w:rsid w:val="00AA6336"/>
    <w:rsid w:val="00AA6441"/>
    <w:rsid w:val="00AA64A8"/>
    <w:rsid w:val="00AB15CE"/>
    <w:rsid w:val="00AB2B49"/>
    <w:rsid w:val="00AB481B"/>
    <w:rsid w:val="00AB58C4"/>
    <w:rsid w:val="00AB7B8A"/>
    <w:rsid w:val="00AC07F1"/>
    <w:rsid w:val="00AC24D5"/>
    <w:rsid w:val="00AD01BA"/>
    <w:rsid w:val="00AD2361"/>
    <w:rsid w:val="00AD2571"/>
    <w:rsid w:val="00AD445E"/>
    <w:rsid w:val="00AD5045"/>
    <w:rsid w:val="00AE10FA"/>
    <w:rsid w:val="00AE16EB"/>
    <w:rsid w:val="00AE35B6"/>
    <w:rsid w:val="00AE4043"/>
    <w:rsid w:val="00AE44C5"/>
    <w:rsid w:val="00AF0931"/>
    <w:rsid w:val="00AF3F1B"/>
    <w:rsid w:val="00AF4552"/>
    <w:rsid w:val="00B02661"/>
    <w:rsid w:val="00B124CE"/>
    <w:rsid w:val="00B1378C"/>
    <w:rsid w:val="00B13A60"/>
    <w:rsid w:val="00B14073"/>
    <w:rsid w:val="00B15D66"/>
    <w:rsid w:val="00B2163F"/>
    <w:rsid w:val="00B22726"/>
    <w:rsid w:val="00B22DBC"/>
    <w:rsid w:val="00B23737"/>
    <w:rsid w:val="00B248EC"/>
    <w:rsid w:val="00B25BAB"/>
    <w:rsid w:val="00B3097F"/>
    <w:rsid w:val="00B30D3D"/>
    <w:rsid w:val="00B30EC3"/>
    <w:rsid w:val="00B33170"/>
    <w:rsid w:val="00B33A4F"/>
    <w:rsid w:val="00B33CBE"/>
    <w:rsid w:val="00B37EF4"/>
    <w:rsid w:val="00B45AC5"/>
    <w:rsid w:val="00B462B7"/>
    <w:rsid w:val="00B4669F"/>
    <w:rsid w:val="00B500B7"/>
    <w:rsid w:val="00B50E30"/>
    <w:rsid w:val="00B517CD"/>
    <w:rsid w:val="00B571BA"/>
    <w:rsid w:val="00B6193B"/>
    <w:rsid w:val="00B67389"/>
    <w:rsid w:val="00B75FFD"/>
    <w:rsid w:val="00B76EA7"/>
    <w:rsid w:val="00B8310B"/>
    <w:rsid w:val="00B91831"/>
    <w:rsid w:val="00B92621"/>
    <w:rsid w:val="00B93B52"/>
    <w:rsid w:val="00B94D8B"/>
    <w:rsid w:val="00B95965"/>
    <w:rsid w:val="00B968B3"/>
    <w:rsid w:val="00B979F6"/>
    <w:rsid w:val="00B97AB1"/>
    <w:rsid w:val="00BA1E74"/>
    <w:rsid w:val="00BA5AFF"/>
    <w:rsid w:val="00BB055B"/>
    <w:rsid w:val="00BB0885"/>
    <w:rsid w:val="00BB34EC"/>
    <w:rsid w:val="00BB4143"/>
    <w:rsid w:val="00BB5854"/>
    <w:rsid w:val="00BC13AF"/>
    <w:rsid w:val="00BC1427"/>
    <w:rsid w:val="00BC398E"/>
    <w:rsid w:val="00BC633F"/>
    <w:rsid w:val="00BD0169"/>
    <w:rsid w:val="00BD0569"/>
    <w:rsid w:val="00BD361B"/>
    <w:rsid w:val="00BD3DAA"/>
    <w:rsid w:val="00BD49A8"/>
    <w:rsid w:val="00BD5327"/>
    <w:rsid w:val="00BD64D6"/>
    <w:rsid w:val="00BD6C68"/>
    <w:rsid w:val="00BD6EEA"/>
    <w:rsid w:val="00BD70C0"/>
    <w:rsid w:val="00BE1691"/>
    <w:rsid w:val="00BE1EBC"/>
    <w:rsid w:val="00BE20A3"/>
    <w:rsid w:val="00BE34B0"/>
    <w:rsid w:val="00BE3B51"/>
    <w:rsid w:val="00BE62C0"/>
    <w:rsid w:val="00BF0ECA"/>
    <w:rsid w:val="00BF2435"/>
    <w:rsid w:val="00BF7A23"/>
    <w:rsid w:val="00C0086C"/>
    <w:rsid w:val="00C01097"/>
    <w:rsid w:val="00C04013"/>
    <w:rsid w:val="00C05A0E"/>
    <w:rsid w:val="00C05C55"/>
    <w:rsid w:val="00C11195"/>
    <w:rsid w:val="00C1257B"/>
    <w:rsid w:val="00C13988"/>
    <w:rsid w:val="00C16A26"/>
    <w:rsid w:val="00C2132A"/>
    <w:rsid w:val="00C2296A"/>
    <w:rsid w:val="00C23F01"/>
    <w:rsid w:val="00C24FE0"/>
    <w:rsid w:val="00C26961"/>
    <w:rsid w:val="00C30994"/>
    <w:rsid w:val="00C33A56"/>
    <w:rsid w:val="00C34057"/>
    <w:rsid w:val="00C4134C"/>
    <w:rsid w:val="00C4341C"/>
    <w:rsid w:val="00C434EC"/>
    <w:rsid w:val="00C44993"/>
    <w:rsid w:val="00C47422"/>
    <w:rsid w:val="00C50F53"/>
    <w:rsid w:val="00C556C7"/>
    <w:rsid w:val="00C56A20"/>
    <w:rsid w:val="00C5794C"/>
    <w:rsid w:val="00C62DE6"/>
    <w:rsid w:val="00C63696"/>
    <w:rsid w:val="00C6531B"/>
    <w:rsid w:val="00C65B06"/>
    <w:rsid w:val="00C80B4A"/>
    <w:rsid w:val="00C82A54"/>
    <w:rsid w:val="00C841FC"/>
    <w:rsid w:val="00C87E2D"/>
    <w:rsid w:val="00C87F41"/>
    <w:rsid w:val="00CA02B9"/>
    <w:rsid w:val="00CA0E08"/>
    <w:rsid w:val="00CA2D9A"/>
    <w:rsid w:val="00CA2DC6"/>
    <w:rsid w:val="00CB5F42"/>
    <w:rsid w:val="00CC05B9"/>
    <w:rsid w:val="00CC2AB8"/>
    <w:rsid w:val="00CC4B3F"/>
    <w:rsid w:val="00CC693F"/>
    <w:rsid w:val="00CC6CD7"/>
    <w:rsid w:val="00CD2993"/>
    <w:rsid w:val="00CD3C05"/>
    <w:rsid w:val="00CD6521"/>
    <w:rsid w:val="00CE3A1A"/>
    <w:rsid w:val="00CE3EB8"/>
    <w:rsid w:val="00CE7D2B"/>
    <w:rsid w:val="00CF6AD6"/>
    <w:rsid w:val="00D000C7"/>
    <w:rsid w:val="00D02396"/>
    <w:rsid w:val="00D02E87"/>
    <w:rsid w:val="00D045B1"/>
    <w:rsid w:val="00D06D43"/>
    <w:rsid w:val="00D10CA3"/>
    <w:rsid w:val="00D117ED"/>
    <w:rsid w:val="00D119E5"/>
    <w:rsid w:val="00D122DA"/>
    <w:rsid w:val="00D13F39"/>
    <w:rsid w:val="00D15670"/>
    <w:rsid w:val="00D1576C"/>
    <w:rsid w:val="00D1652B"/>
    <w:rsid w:val="00D17515"/>
    <w:rsid w:val="00D2395E"/>
    <w:rsid w:val="00D25B20"/>
    <w:rsid w:val="00D25F45"/>
    <w:rsid w:val="00D33907"/>
    <w:rsid w:val="00D340E9"/>
    <w:rsid w:val="00D343CA"/>
    <w:rsid w:val="00D354F5"/>
    <w:rsid w:val="00D379FA"/>
    <w:rsid w:val="00D416C0"/>
    <w:rsid w:val="00D43995"/>
    <w:rsid w:val="00D450B7"/>
    <w:rsid w:val="00D4537A"/>
    <w:rsid w:val="00D45D85"/>
    <w:rsid w:val="00D47541"/>
    <w:rsid w:val="00D535D3"/>
    <w:rsid w:val="00D60429"/>
    <w:rsid w:val="00D60D00"/>
    <w:rsid w:val="00D6380E"/>
    <w:rsid w:val="00D63E9C"/>
    <w:rsid w:val="00D65575"/>
    <w:rsid w:val="00D65609"/>
    <w:rsid w:val="00D672E0"/>
    <w:rsid w:val="00D84DF2"/>
    <w:rsid w:val="00D87163"/>
    <w:rsid w:val="00D900BE"/>
    <w:rsid w:val="00D911EB"/>
    <w:rsid w:val="00D9403B"/>
    <w:rsid w:val="00D95892"/>
    <w:rsid w:val="00D96272"/>
    <w:rsid w:val="00D9642A"/>
    <w:rsid w:val="00D96C65"/>
    <w:rsid w:val="00DA720C"/>
    <w:rsid w:val="00DB1A9D"/>
    <w:rsid w:val="00DC1ADC"/>
    <w:rsid w:val="00DC268B"/>
    <w:rsid w:val="00DC3E67"/>
    <w:rsid w:val="00DC4948"/>
    <w:rsid w:val="00DD01A4"/>
    <w:rsid w:val="00DD0781"/>
    <w:rsid w:val="00DD1B61"/>
    <w:rsid w:val="00DD3F85"/>
    <w:rsid w:val="00DD5417"/>
    <w:rsid w:val="00DD5EF7"/>
    <w:rsid w:val="00DD5FD3"/>
    <w:rsid w:val="00DD7365"/>
    <w:rsid w:val="00DE2B8D"/>
    <w:rsid w:val="00DE41E4"/>
    <w:rsid w:val="00DE54D7"/>
    <w:rsid w:val="00DE61DE"/>
    <w:rsid w:val="00E02F53"/>
    <w:rsid w:val="00E03C59"/>
    <w:rsid w:val="00E06EBB"/>
    <w:rsid w:val="00E110E8"/>
    <w:rsid w:val="00E152AA"/>
    <w:rsid w:val="00E1723D"/>
    <w:rsid w:val="00E22EB9"/>
    <w:rsid w:val="00E24B53"/>
    <w:rsid w:val="00E33ADE"/>
    <w:rsid w:val="00E3449A"/>
    <w:rsid w:val="00E34870"/>
    <w:rsid w:val="00E3652E"/>
    <w:rsid w:val="00E36576"/>
    <w:rsid w:val="00E373DC"/>
    <w:rsid w:val="00E37CED"/>
    <w:rsid w:val="00E47AB6"/>
    <w:rsid w:val="00E5176B"/>
    <w:rsid w:val="00E51D86"/>
    <w:rsid w:val="00E53734"/>
    <w:rsid w:val="00E54FF0"/>
    <w:rsid w:val="00E64035"/>
    <w:rsid w:val="00E71356"/>
    <w:rsid w:val="00E7242F"/>
    <w:rsid w:val="00E725E6"/>
    <w:rsid w:val="00E72913"/>
    <w:rsid w:val="00E77C36"/>
    <w:rsid w:val="00E77E3B"/>
    <w:rsid w:val="00E83476"/>
    <w:rsid w:val="00E837DE"/>
    <w:rsid w:val="00E8476F"/>
    <w:rsid w:val="00E8672C"/>
    <w:rsid w:val="00E867CC"/>
    <w:rsid w:val="00E87839"/>
    <w:rsid w:val="00E9012E"/>
    <w:rsid w:val="00E92B30"/>
    <w:rsid w:val="00E945EE"/>
    <w:rsid w:val="00EA03B6"/>
    <w:rsid w:val="00EA1337"/>
    <w:rsid w:val="00EA16C7"/>
    <w:rsid w:val="00EA1C70"/>
    <w:rsid w:val="00EA1E76"/>
    <w:rsid w:val="00EA1EE0"/>
    <w:rsid w:val="00EA5ACA"/>
    <w:rsid w:val="00EA5C61"/>
    <w:rsid w:val="00EB0C14"/>
    <w:rsid w:val="00EB2FF7"/>
    <w:rsid w:val="00EB3E0A"/>
    <w:rsid w:val="00EB5353"/>
    <w:rsid w:val="00EC1693"/>
    <w:rsid w:val="00EC3D05"/>
    <w:rsid w:val="00EC41B4"/>
    <w:rsid w:val="00EC4D5A"/>
    <w:rsid w:val="00ED0C59"/>
    <w:rsid w:val="00ED1CEA"/>
    <w:rsid w:val="00ED1F22"/>
    <w:rsid w:val="00ED3234"/>
    <w:rsid w:val="00ED4E6A"/>
    <w:rsid w:val="00EE15EF"/>
    <w:rsid w:val="00EE1C65"/>
    <w:rsid w:val="00EE7CC9"/>
    <w:rsid w:val="00EF0624"/>
    <w:rsid w:val="00EF14D5"/>
    <w:rsid w:val="00EF4D24"/>
    <w:rsid w:val="00EF70C3"/>
    <w:rsid w:val="00EF7874"/>
    <w:rsid w:val="00F00B48"/>
    <w:rsid w:val="00F00BD4"/>
    <w:rsid w:val="00F019C9"/>
    <w:rsid w:val="00F039C2"/>
    <w:rsid w:val="00F05FB0"/>
    <w:rsid w:val="00F06122"/>
    <w:rsid w:val="00F06C75"/>
    <w:rsid w:val="00F0705B"/>
    <w:rsid w:val="00F07F38"/>
    <w:rsid w:val="00F14B7A"/>
    <w:rsid w:val="00F209CA"/>
    <w:rsid w:val="00F22C38"/>
    <w:rsid w:val="00F30256"/>
    <w:rsid w:val="00F345F0"/>
    <w:rsid w:val="00F35EE8"/>
    <w:rsid w:val="00F379C1"/>
    <w:rsid w:val="00F403C2"/>
    <w:rsid w:val="00F42B21"/>
    <w:rsid w:val="00F44B07"/>
    <w:rsid w:val="00F4542D"/>
    <w:rsid w:val="00F471FA"/>
    <w:rsid w:val="00F51CBB"/>
    <w:rsid w:val="00F51E7B"/>
    <w:rsid w:val="00F520EB"/>
    <w:rsid w:val="00F54EC2"/>
    <w:rsid w:val="00F603B4"/>
    <w:rsid w:val="00F63042"/>
    <w:rsid w:val="00F63353"/>
    <w:rsid w:val="00F63A45"/>
    <w:rsid w:val="00F64408"/>
    <w:rsid w:val="00F71DFC"/>
    <w:rsid w:val="00F728A2"/>
    <w:rsid w:val="00F733E1"/>
    <w:rsid w:val="00F74ED8"/>
    <w:rsid w:val="00F8003C"/>
    <w:rsid w:val="00F800B9"/>
    <w:rsid w:val="00F81B53"/>
    <w:rsid w:val="00F821B5"/>
    <w:rsid w:val="00F857E1"/>
    <w:rsid w:val="00F87F52"/>
    <w:rsid w:val="00F9329C"/>
    <w:rsid w:val="00F9405B"/>
    <w:rsid w:val="00F96033"/>
    <w:rsid w:val="00F96201"/>
    <w:rsid w:val="00F979CC"/>
    <w:rsid w:val="00F97BC8"/>
    <w:rsid w:val="00FA083C"/>
    <w:rsid w:val="00FA1B04"/>
    <w:rsid w:val="00FA40BC"/>
    <w:rsid w:val="00FB0721"/>
    <w:rsid w:val="00FB254D"/>
    <w:rsid w:val="00FB3B84"/>
    <w:rsid w:val="00FB3C95"/>
    <w:rsid w:val="00FB4C6E"/>
    <w:rsid w:val="00FB5E5C"/>
    <w:rsid w:val="00FC0AA3"/>
    <w:rsid w:val="00FC3293"/>
    <w:rsid w:val="00FC657D"/>
    <w:rsid w:val="00FC718C"/>
    <w:rsid w:val="00FC79BD"/>
    <w:rsid w:val="00FD078C"/>
    <w:rsid w:val="00FD2390"/>
    <w:rsid w:val="00FD326E"/>
    <w:rsid w:val="00FD5A09"/>
    <w:rsid w:val="00FD6A49"/>
    <w:rsid w:val="00FD6F8A"/>
    <w:rsid w:val="00FE107F"/>
    <w:rsid w:val="00FE1BD2"/>
    <w:rsid w:val="00FE27D2"/>
    <w:rsid w:val="00FE2BCC"/>
    <w:rsid w:val="00FE30E9"/>
    <w:rsid w:val="00FE7E18"/>
    <w:rsid w:val="00FF01F4"/>
    <w:rsid w:val="00FF1DA7"/>
    <w:rsid w:val="00FF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98F977"/>
  <w15:docId w15:val="{48CD5E7A-EA33-4717-9543-E1C2516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5A"/>
  </w:style>
  <w:style w:type="paragraph" w:styleId="Heading1">
    <w:name w:val="heading 1"/>
    <w:basedOn w:val="Normal"/>
    <w:next w:val="Normal"/>
    <w:link w:val="Heading1Char"/>
    <w:uiPriority w:val="9"/>
    <w:qFormat/>
    <w:rsid w:val="00EC4D5A"/>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4D5A"/>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EC4D5A"/>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EC4D5A"/>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EC4D5A"/>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EC4D5A"/>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EC4D5A"/>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EC4D5A"/>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EC4D5A"/>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EC4D5A"/>
    <w:pPr>
      <w:spacing w:after="0" w:line="240" w:lineRule="auto"/>
    </w:pPr>
  </w:style>
  <w:style w:type="character" w:customStyle="1" w:styleId="NoSpacingChar">
    <w:name w:val="No Spacing Char"/>
    <w:basedOn w:val="DefaultParagraphFont"/>
    <w:link w:val="NoSpacing"/>
    <w:uiPriority w:val="1"/>
    <w:rsid w:val="002703AA"/>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semiHidden/>
    <w:unhideWhenUsed/>
    <w:rsid w:val="00451D0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03C59"/>
    <w:pPr>
      <w:ind w:left="720"/>
      <w:contextualSpacing/>
    </w:p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ecxmsonormal">
    <w:name w:val="ecxmsonormal"/>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xp1">
    <w:name w:val="x_p1"/>
    <w:basedOn w:val="Normal"/>
    <w:rsid w:val="00806BE4"/>
    <w:pPr>
      <w:spacing w:before="100" w:beforeAutospacing="1" w:after="100" w:afterAutospacing="1" w:line="240" w:lineRule="auto"/>
    </w:pPr>
    <w:rPr>
      <w:rFonts w:ascii="Times New Roman" w:eastAsia="Times New Roman" w:hAnsi="Times New Roman"/>
      <w:sz w:val="24"/>
      <w:szCs w:val="24"/>
    </w:rPr>
  </w:style>
  <w:style w:type="character" w:customStyle="1" w:styleId="xs1">
    <w:name w:val="x_s1"/>
    <w:basedOn w:val="DefaultParagraphFont"/>
    <w:rsid w:val="00806BE4"/>
  </w:style>
  <w:style w:type="character" w:customStyle="1" w:styleId="xapple-converted-space">
    <w:name w:val="x_apple-converted-space"/>
    <w:basedOn w:val="DefaultParagraphFont"/>
    <w:rsid w:val="00806BE4"/>
  </w:style>
  <w:style w:type="character" w:customStyle="1" w:styleId="xs2">
    <w:name w:val="x_s2"/>
    <w:basedOn w:val="DefaultParagraphFont"/>
    <w:rsid w:val="00806BE4"/>
  </w:style>
  <w:style w:type="character" w:customStyle="1" w:styleId="Heading1Char">
    <w:name w:val="Heading 1 Char"/>
    <w:basedOn w:val="DefaultParagraphFont"/>
    <w:link w:val="Heading1"/>
    <w:uiPriority w:val="9"/>
    <w:rsid w:val="00EC4D5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4D5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EC4D5A"/>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EC4D5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EC4D5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EC4D5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EC4D5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EC4D5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EC4D5A"/>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EC4D5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C4D5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4D5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4D5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C4D5A"/>
    <w:rPr>
      <w:caps/>
      <w:color w:val="404040" w:themeColor="text1" w:themeTint="BF"/>
      <w:spacing w:val="20"/>
      <w:sz w:val="28"/>
      <w:szCs w:val="28"/>
    </w:rPr>
  </w:style>
  <w:style w:type="character" w:styleId="Strong">
    <w:name w:val="Strong"/>
    <w:basedOn w:val="DefaultParagraphFont"/>
    <w:uiPriority w:val="22"/>
    <w:qFormat/>
    <w:rsid w:val="00EC4D5A"/>
    <w:rPr>
      <w:b/>
      <w:bCs/>
    </w:rPr>
  </w:style>
  <w:style w:type="character" w:styleId="Emphasis">
    <w:name w:val="Emphasis"/>
    <w:basedOn w:val="DefaultParagraphFont"/>
    <w:uiPriority w:val="20"/>
    <w:qFormat/>
    <w:rsid w:val="00EC4D5A"/>
    <w:rPr>
      <w:i/>
      <w:iCs/>
      <w:color w:val="000000" w:themeColor="text1"/>
    </w:rPr>
  </w:style>
  <w:style w:type="paragraph" w:styleId="Quote">
    <w:name w:val="Quote"/>
    <w:basedOn w:val="Normal"/>
    <w:next w:val="Normal"/>
    <w:link w:val="QuoteChar"/>
    <w:uiPriority w:val="29"/>
    <w:qFormat/>
    <w:rsid w:val="00EC4D5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C4D5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4D5A"/>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C4D5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4D5A"/>
    <w:rPr>
      <w:i/>
      <w:iCs/>
      <w:color w:val="595959" w:themeColor="text1" w:themeTint="A6"/>
    </w:rPr>
  </w:style>
  <w:style w:type="character" w:styleId="IntenseEmphasis">
    <w:name w:val="Intense Emphasis"/>
    <w:basedOn w:val="DefaultParagraphFont"/>
    <w:uiPriority w:val="21"/>
    <w:qFormat/>
    <w:rsid w:val="00EC4D5A"/>
    <w:rPr>
      <w:b/>
      <w:bCs/>
      <w:i/>
      <w:iCs/>
      <w:caps w:val="0"/>
      <w:smallCaps w:val="0"/>
      <w:strike w:val="0"/>
      <w:dstrike w:val="0"/>
      <w:color w:val="C0504D" w:themeColor="accent2"/>
    </w:rPr>
  </w:style>
  <w:style w:type="character" w:styleId="SubtleReference">
    <w:name w:val="Subtle Reference"/>
    <w:basedOn w:val="DefaultParagraphFont"/>
    <w:uiPriority w:val="31"/>
    <w:qFormat/>
    <w:rsid w:val="00EC4D5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4D5A"/>
    <w:rPr>
      <w:b/>
      <w:bCs/>
      <w:caps w:val="0"/>
      <w:smallCaps/>
      <w:color w:val="auto"/>
      <w:spacing w:val="0"/>
      <w:u w:val="single"/>
    </w:rPr>
  </w:style>
  <w:style w:type="character" w:styleId="BookTitle">
    <w:name w:val="Book Title"/>
    <w:basedOn w:val="DefaultParagraphFont"/>
    <w:uiPriority w:val="33"/>
    <w:qFormat/>
    <w:rsid w:val="00EC4D5A"/>
    <w:rPr>
      <w:b/>
      <w:bCs/>
      <w:caps w:val="0"/>
      <w:smallCaps/>
      <w:spacing w:val="0"/>
    </w:rPr>
  </w:style>
  <w:style w:type="paragraph" w:styleId="TOCHeading">
    <w:name w:val="TOC Heading"/>
    <w:basedOn w:val="Heading1"/>
    <w:next w:val="Normal"/>
    <w:uiPriority w:val="39"/>
    <w:semiHidden/>
    <w:unhideWhenUsed/>
    <w:qFormat/>
    <w:rsid w:val="00EC4D5A"/>
    <w:pPr>
      <w:outlineLvl w:val="9"/>
    </w:pPr>
  </w:style>
  <w:style w:type="paragraph" w:customStyle="1" w:styleId="m8634368697791984375msolistparagraph">
    <w:name w:val="m_8634368697791984375msolistparagraph"/>
    <w:basedOn w:val="Normal"/>
    <w:rsid w:val="00F63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ggg2k6fs2">
    <w:name w:val="markggg2k6fs2"/>
    <w:basedOn w:val="DefaultParagraphFont"/>
    <w:rsid w:val="00350A48"/>
  </w:style>
  <w:style w:type="character" w:customStyle="1" w:styleId="mark14glv66rw">
    <w:name w:val="mark14glv66rw"/>
    <w:basedOn w:val="DefaultParagraphFont"/>
    <w:rsid w:val="00350A48"/>
  </w:style>
  <w:style w:type="character" w:customStyle="1" w:styleId="markm1z2kqerz">
    <w:name w:val="markm1z2kqerz"/>
    <w:basedOn w:val="DefaultParagraphFont"/>
    <w:rsid w:val="00C57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7283">
      <w:bodyDiv w:val="1"/>
      <w:marLeft w:val="0"/>
      <w:marRight w:val="0"/>
      <w:marTop w:val="0"/>
      <w:marBottom w:val="0"/>
      <w:divBdr>
        <w:top w:val="none" w:sz="0" w:space="0" w:color="auto"/>
        <w:left w:val="none" w:sz="0" w:space="0" w:color="auto"/>
        <w:bottom w:val="none" w:sz="0" w:space="0" w:color="auto"/>
        <w:right w:val="none" w:sz="0" w:space="0" w:color="auto"/>
      </w:divBdr>
    </w:div>
    <w:div w:id="443960900">
      <w:bodyDiv w:val="1"/>
      <w:marLeft w:val="0"/>
      <w:marRight w:val="0"/>
      <w:marTop w:val="0"/>
      <w:marBottom w:val="0"/>
      <w:divBdr>
        <w:top w:val="none" w:sz="0" w:space="0" w:color="auto"/>
        <w:left w:val="none" w:sz="0" w:space="0" w:color="auto"/>
        <w:bottom w:val="none" w:sz="0" w:space="0" w:color="auto"/>
        <w:right w:val="none" w:sz="0" w:space="0" w:color="auto"/>
      </w:divBdr>
      <w:divsChild>
        <w:div w:id="684865484">
          <w:marLeft w:val="0"/>
          <w:marRight w:val="0"/>
          <w:marTop w:val="0"/>
          <w:marBottom w:val="0"/>
          <w:divBdr>
            <w:top w:val="none" w:sz="0" w:space="0" w:color="auto"/>
            <w:left w:val="none" w:sz="0" w:space="0" w:color="auto"/>
            <w:bottom w:val="none" w:sz="0" w:space="0" w:color="auto"/>
            <w:right w:val="none" w:sz="0" w:space="0" w:color="auto"/>
          </w:divBdr>
          <w:divsChild>
            <w:div w:id="1660159161">
              <w:marLeft w:val="0"/>
              <w:marRight w:val="0"/>
              <w:marTop w:val="0"/>
              <w:marBottom w:val="0"/>
              <w:divBdr>
                <w:top w:val="none" w:sz="0" w:space="0" w:color="auto"/>
                <w:left w:val="none" w:sz="0" w:space="0" w:color="auto"/>
                <w:bottom w:val="none" w:sz="0" w:space="0" w:color="auto"/>
                <w:right w:val="none" w:sz="0" w:space="0" w:color="auto"/>
              </w:divBdr>
              <w:divsChild>
                <w:div w:id="1075054695">
                  <w:marLeft w:val="0"/>
                  <w:marRight w:val="0"/>
                  <w:marTop w:val="0"/>
                  <w:marBottom w:val="0"/>
                  <w:divBdr>
                    <w:top w:val="none" w:sz="0" w:space="0" w:color="auto"/>
                    <w:left w:val="none" w:sz="0" w:space="0" w:color="auto"/>
                    <w:bottom w:val="none" w:sz="0" w:space="0" w:color="auto"/>
                    <w:right w:val="none" w:sz="0" w:space="0" w:color="auto"/>
                  </w:divBdr>
                  <w:divsChild>
                    <w:div w:id="689259266">
                      <w:marLeft w:val="0"/>
                      <w:marRight w:val="0"/>
                      <w:marTop w:val="0"/>
                      <w:marBottom w:val="0"/>
                      <w:divBdr>
                        <w:top w:val="none" w:sz="0" w:space="0" w:color="auto"/>
                        <w:left w:val="none" w:sz="0" w:space="0" w:color="auto"/>
                        <w:bottom w:val="none" w:sz="0" w:space="0" w:color="auto"/>
                        <w:right w:val="none" w:sz="0" w:space="0" w:color="auto"/>
                      </w:divBdr>
                      <w:divsChild>
                        <w:div w:id="1015808284">
                          <w:marLeft w:val="405"/>
                          <w:marRight w:val="0"/>
                          <w:marTop w:val="0"/>
                          <w:marBottom w:val="0"/>
                          <w:divBdr>
                            <w:top w:val="none" w:sz="0" w:space="0" w:color="auto"/>
                            <w:left w:val="none" w:sz="0" w:space="0" w:color="auto"/>
                            <w:bottom w:val="none" w:sz="0" w:space="0" w:color="auto"/>
                            <w:right w:val="none" w:sz="0" w:space="0" w:color="auto"/>
                          </w:divBdr>
                          <w:divsChild>
                            <w:div w:id="2109807579">
                              <w:marLeft w:val="0"/>
                              <w:marRight w:val="0"/>
                              <w:marTop w:val="0"/>
                              <w:marBottom w:val="0"/>
                              <w:divBdr>
                                <w:top w:val="none" w:sz="0" w:space="0" w:color="auto"/>
                                <w:left w:val="none" w:sz="0" w:space="0" w:color="auto"/>
                                <w:bottom w:val="none" w:sz="0" w:space="0" w:color="auto"/>
                                <w:right w:val="none" w:sz="0" w:space="0" w:color="auto"/>
                              </w:divBdr>
                              <w:divsChild>
                                <w:div w:id="136650777">
                                  <w:marLeft w:val="0"/>
                                  <w:marRight w:val="0"/>
                                  <w:marTop w:val="0"/>
                                  <w:marBottom w:val="0"/>
                                  <w:divBdr>
                                    <w:top w:val="none" w:sz="0" w:space="0" w:color="auto"/>
                                    <w:left w:val="none" w:sz="0" w:space="0" w:color="auto"/>
                                    <w:bottom w:val="none" w:sz="0" w:space="0" w:color="auto"/>
                                    <w:right w:val="none" w:sz="0" w:space="0" w:color="auto"/>
                                  </w:divBdr>
                                  <w:divsChild>
                                    <w:div w:id="1208176879">
                                      <w:marLeft w:val="0"/>
                                      <w:marRight w:val="0"/>
                                      <w:marTop w:val="60"/>
                                      <w:marBottom w:val="0"/>
                                      <w:divBdr>
                                        <w:top w:val="none" w:sz="0" w:space="0" w:color="auto"/>
                                        <w:left w:val="none" w:sz="0" w:space="0" w:color="auto"/>
                                        <w:bottom w:val="none" w:sz="0" w:space="0" w:color="auto"/>
                                        <w:right w:val="none" w:sz="0" w:space="0" w:color="auto"/>
                                      </w:divBdr>
                                      <w:divsChild>
                                        <w:div w:id="540244128">
                                          <w:marLeft w:val="0"/>
                                          <w:marRight w:val="0"/>
                                          <w:marTop w:val="0"/>
                                          <w:marBottom w:val="0"/>
                                          <w:divBdr>
                                            <w:top w:val="none" w:sz="0" w:space="0" w:color="auto"/>
                                            <w:left w:val="none" w:sz="0" w:space="0" w:color="auto"/>
                                            <w:bottom w:val="none" w:sz="0" w:space="0" w:color="auto"/>
                                            <w:right w:val="none" w:sz="0" w:space="0" w:color="auto"/>
                                          </w:divBdr>
                                          <w:divsChild>
                                            <w:div w:id="1786387659">
                                              <w:marLeft w:val="0"/>
                                              <w:marRight w:val="0"/>
                                              <w:marTop w:val="0"/>
                                              <w:marBottom w:val="0"/>
                                              <w:divBdr>
                                                <w:top w:val="none" w:sz="0" w:space="0" w:color="auto"/>
                                                <w:left w:val="none" w:sz="0" w:space="0" w:color="auto"/>
                                                <w:bottom w:val="none" w:sz="0" w:space="0" w:color="auto"/>
                                                <w:right w:val="none" w:sz="0" w:space="0" w:color="auto"/>
                                              </w:divBdr>
                                              <w:divsChild>
                                                <w:div w:id="129785075">
                                                  <w:marLeft w:val="0"/>
                                                  <w:marRight w:val="0"/>
                                                  <w:marTop w:val="0"/>
                                                  <w:marBottom w:val="0"/>
                                                  <w:divBdr>
                                                    <w:top w:val="none" w:sz="0" w:space="0" w:color="auto"/>
                                                    <w:left w:val="none" w:sz="0" w:space="0" w:color="auto"/>
                                                    <w:bottom w:val="none" w:sz="0" w:space="0" w:color="auto"/>
                                                    <w:right w:val="none" w:sz="0" w:space="0" w:color="auto"/>
                                                  </w:divBdr>
                                                  <w:divsChild>
                                                    <w:div w:id="525142774">
                                                      <w:marLeft w:val="0"/>
                                                      <w:marRight w:val="0"/>
                                                      <w:marTop w:val="0"/>
                                                      <w:marBottom w:val="0"/>
                                                      <w:divBdr>
                                                        <w:top w:val="none" w:sz="0" w:space="0" w:color="auto"/>
                                                        <w:left w:val="none" w:sz="0" w:space="0" w:color="auto"/>
                                                        <w:bottom w:val="none" w:sz="0" w:space="0" w:color="auto"/>
                                                        <w:right w:val="none" w:sz="0" w:space="0" w:color="auto"/>
                                                      </w:divBdr>
                                                      <w:divsChild>
                                                        <w:div w:id="1297486036">
                                                          <w:marLeft w:val="0"/>
                                                          <w:marRight w:val="0"/>
                                                          <w:marTop w:val="0"/>
                                                          <w:marBottom w:val="0"/>
                                                          <w:divBdr>
                                                            <w:top w:val="none" w:sz="0" w:space="0" w:color="auto"/>
                                                            <w:left w:val="none" w:sz="0" w:space="0" w:color="auto"/>
                                                            <w:bottom w:val="none" w:sz="0" w:space="0" w:color="auto"/>
                                                            <w:right w:val="none" w:sz="0" w:space="0" w:color="auto"/>
                                                          </w:divBdr>
                                                          <w:divsChild>
                                                            <w:div w:id="2057118447">
                                                              <w:marLeft w:val="0"/>
                                                              <w:marRight w:val="0"/>
                                                              <w:marTop w:val="0"/>
                                                              <w:marBottom w:val="0"/>
                                                              <w:divBdr>
                                                                <w:top w:val="none" w:sz="0" w:space="0" w:color="auto"/>
                                                                <w:left w:val="none" w:sz="0" w:space="0" w:color="auto"/>
                                                                <w:bottom w:val="none" w:sz="0" w:space="0" w:color="auto"/>
                                                                <w:right w:val="none" w:sz="0" w:space="0" w:color="auto"/>
                                                              </w:divBdr>
                                                              <w:divsChild>
                                                                <w:div w:id="1983150869">
                                                                  <w:marLeft w:val="0"/>
                                                                  <w:marRight w:val="0"/>
                                                                  <w:marTop w:val="0"/>
                                                                  <w:marBottom w:val="0"/>
                                                                  <w:divBdr>
                                                                    <w:top w:val="none" w:sz="0" w:space="0" w:color="auto"/>
                                                                    <w:left w:val="none" w:sz="0" w:space="0" w:color="auto"/>
                                                                    <w:bottom w:val="none" w:sz="0" w:space="0" w:color="auto"/>
                                                                    <w:right w:val="none" w:sz="0" w:space="0" w:color="auto"/>
                                                                  </w:divBdr>
                                                                  <w:divsChild>
                                                                    <w:div w:id="16697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4149869">
      <w:bodyDiv w:val="1"/>
      <w:marLeft w:val="0"/>
      <w:marRight w:val="0"/>
      <w:marTop w:val="0"/>
      <w:marBottom w:val="0"/>
      <w:divBdr>
        <w:top w:val="none" w:sz="0" w:space="0" w:color="auto"/>
        <w:left w:val="none" w:sz="0" w:space="0" w:color="auto"/>
        <w:bottom w:val="none" w:sz="0" w:space="0" w:color="auto"/>
        <w:right w:val="none" w:sz="0" w:space="0" w:color="auto"/>
      </w:divBdr>
    </w:div>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818376727">
      <w:bodyDiv w:val="1"/>
      <w:marLeft w:val="0"/>
      <w:marRight w:val="0"/>
      <w:marTop w:val="0"/>
      <w:marBottom w:val="0"/>
      <w:divBdr>
        <w:top w:val="none" w:sz="0" w:space="0" w:color="auto"/>
        <w:left w:val="none" w:sz="0" w:space="0" w:color="auto"/>
        <w:bottom w:val="none" w:sz="0" w:space="0" w:color="auto"/>
        <w:right w:val="none" w:sz="0" w:space="0" w:color="auto"/>
      </w:divBdr>
    </w:div>
    <w:div w:id="875774495">
      <w:bodyDiv w:val="1"/>
      <w:marLeft w:val="0"/>
      <w:marRight w:val="0"/>
      <w:marTop w:val="0"/>
      <w:marBottom w:val="0"/>
      <w:divBdr>
        <w:top w:val="none" w:sz="0" w:space="0" w:color="auto"/>
        <w:left w:val="none" w:sz="0" w:space="0" w:color="auto"/>
        <w:bottom w:val="none" w:sz="0" w:space="0" w:color="auto"/>
        <w:right w:val="none" w:sz="0" w:space="0" w:color="auto"/>
      </w:divBdr>
    </w:div>
    <w:div w:id="972902339">
      <w:bodyDiv w:val="1"/>
      <w:marLeft w:val="0"/>
      <w:marRight w:val="0"/>
      <w:marTop w:val="0"/>
      <w:marBottom w:val="0"/>
      <w:divBdr>
        <w:top w:val="none" w:sz="0" w:space="0" w:color="auto"/>
        <w:left w:val="none" w:sz="0" w:space="0" w:color="auto"/>
        <w:bottom w:val="none" w:sz="0" w:space="0" w:color="auto"/>
        <w:right w:val="none" w:sz="0" w:space="0" w:color="auto"/>
      </w:divBdr>
      <w:divsChild>
        <w:div w:id="1531064445">
          <w:marLeft w:val="0"/>
          <w:marRight w:val="0"/>
          <w:marTop w:val="0"/>
          <w:marBottom w:val="0"/>
          <w:divBdr>
            <w:top w:val="none" w:sz="0" w:space="0" w:color="auto"/>
            <w:left w:val="none" w:sz="0" w:space="0" w:color="auto"/>
            <w:bottom w:val="none" w:sz="0" w:space="0" w:color="auto"/>
            <w:right w:val="none" w:sz="0" w:space="0" w:color="auto"/>
          </w:divBdr>
          <w:divsChild>
            <w:div w:id="694770783">
              <w:marLeft w:val="0"/>
              <w:marRight w:val="0"/>
              <w:marTop w:val="0"/>
              <w:marBottom w:val="0"/>
              <w:divBdr>
                <w:top w:val="none" w:sz="0" w:space="0" w:color="auto"/>
                <w:left w:val="none" w:sz="0" w:space="0" w:color="auto"/>
                <w:bottom w:val="none" w:sz="0" w:space="0" w:color="auto"/>
                <w:right w:val="none" w:sz="0" w:space="0" w:color="auto"/>
              </w:divBdr>
              <w:divsChild>
                <w:div w:id="488332896">
                  <w:marLeft w:val="0"/>
                  <w:marRight w:val="0"/>
                  <w:marTop w:val="0"/>
                  <w:marBottom w:val="0"/>
                  <w:divBdr>
                    <w:top w:val="none" w:sz="0" w:space="0" w:color="auto"/>
                    <w:left w:val="none" w:sz="0" w:space="0" w:color="auto"/>
                    <w:bottom w:val="none" w:sz="0" w:space="0" w:color="auto"/>
                    <w:right w:val="none" w:sz="0" w:space="0" w:color="auto"/>
                  </w:divBdr>
                  <w:divsChild>
                    <w:div w:id="1850555957">
                      <w:marLeft w:val="0"/>
                      <w:marRight w:val="0"/>
                      <w:marTop w:val="0"/>
                      <w:marBottom w:val="0"/>
                      <w:divBdr>
                        <w:top w:val="none" w:sz="0" w:space="0" w:color="auto"/>
                        <w:left w:val="none" w:sz="0" w:space="0" w:color="auto"/>
                        <w:bottom w:val="none" w:sz="0" w:space="0" w:color="auto"/>
                        <w:right w:val="none" w:sz="0" w:space="0" w:color="auto"/>
                      </w:divBdr>
                      <w:divsChild>
                        <w:div w:id="433015389">
                          <w:marLeft w:val="405"/>
                          <w:marRight w:val="0"/>
                          <w:marTop w:val="0"/>
                          <w:marBottom w:val="0"/>
                          <w:divBdr>
                            <w:top w:val="none" w:sz="0" w:space="0" w:color="auto"/>
                            <w:left w:val="none" w:sz="0" w:space="0" w:color="auto"/>
                            <w:bottom w:val="none" w:sz="0" w:space="0" w:color="auto"/>
                            <w:right w:val="none" w:sz="0" w:space="0" w:color="auto"/>
                          </w:divBdr>
                          <w:divsChild>
                            <w:div w:id="869489698">
                              <w:marLeft w:val="0"/>
                              <w:marRight w:val="0"/>
                              <w:marTop w:val="0"/>
                              <w:marBottom w:val="0"/>
                              <w:divBdr>
                                <w:top w:val="none" w:sz="0" w:space="0" w:color="auto"/>
                                <w:left w:val="none" w:sz="0" w:space="0" w:color="auto"/>
                                <w:bottom w:val="none" w:sz="0" w:space="0" w:color="auto"/>
                                <w:right w:val="none" w:sz="0" w:space="0" w:color="auto"/>
                              </w:divBdr>
                              <w:divsChild>
                                <w:div w:id="2096510351">
                                  <w:marLeft w:val="0"/>
                                  <w:marRight w:val="0"/>
                                  <w:marTop w:val="0"/>
                                  <w:marBottom w:val="0"/>
                                  <w:divBdr>
                                    <w:top w:val="none" w:sz="0" w:space="0" w:color="auto"/>
                                    <w:left w:val="none" w:sz="0" w:space="0" w:color="auto"/>
                                    <w:bottom w:val="none" w:sz="0" w:space="0" w:color="auto"/>
                                    <w:right w:val="none" w:sz="0" w:space="0" w:color="auto"/>
                                  </w:divBdr>
                                  <w:divsChild>
                                    <w:div w:id="907422352">
                                      <w:marLeft w:val="0"/>
                                      <w:marRight w:val="0"/>
                                      <w:marTop w:val="60"/>
                                      <w:marBottom w:val="0"/>
                                      <w:divBdr>
                                        <w:top w:val="none" w:sz="0" w:space="0" w:color="auto"/>
                                        <w:left w:val="none" w:sz="0" w:space="0" w:color="auto"/>
                                        <w:bottom w:val="none" w:sz="0" w:space="0" w:color="auto"/>
                                        <w:right w:val="none" w:sz="0" w:space="0" w:color="auto"/>
                                      </w:divBdr>
                                      <w:divsChild>
                                        <w:div w:id="1562055469">
                                          <w:marLeft w:val="0"/>
                                          <w:marRight w:val="0"/>
                                          <w:marTop w:val="0"/>
                                          <w:marBottom w:val="0"/>
                                          <w:divBdr>
                                            <w:top w:val="none" w:sz="0" w:space="0" w:color="auto"/>
                                            <w:left w:val="none" w:sz="0" w:space="0" w:color="auto"/>
                                            <w:bottom w:val="none" w:sz="0" w:space="0" w:color="auto"/>
                                            <w:right w:val="none" w:sz="0" w:space="0" w:color="auto"/>
                                          </w:divBdr>
                                          <w:divsChild>
                                            <w:div w:id="2021004021">
                                              <w:marLeft w:val="0"/>
                                              <w:marRight w:val="0"/>
                                              <w:marTop w:val="0"/>
                                              <w:marBottom w:val="0"/>
                                              <w:divBdr>
                                                <w:top w:val="none" w:sz="0" w:space="0" w:color="auto"/>
                                                <w:left w:val="none" w:sz="0" w:space="0" w:color="auto"/>
                                                <w:bottom w:val="none" w:sz="0" w:space="0" w:color="auto"/>
                                                <w:right w:val="none" w:sz="0" w:space="0" w:color="auto"/>
                                              </w:divBdr>
                                              <w:divsChild>
                                                <w:div w:id="279342624">
                                                  <w:marLeft w:val="0"/>
                                                  <w:marRight w:val="0"/>
                                                  <w:marTop w:val="0"/>
                                                  <w:marBottom w:val="0"/>
                                                  <w:divBdr>
                                                    <w:top w:val="none" w:sz="0" w:space="0" w:color="auto"/>
                                                    <w:left w:val="none" w:sz="0" w:space="0" w:color="auto"/>
                                                    <w:bottom w:val="none" w:sz="0" w:space="0" w:color="auto"/>
                                                    <w:right w:val="none" w:sz="0" w:space="0" w:color="auto"/>
                                                  </w:divBdr>
                                                  <w:divsChild>
                                                    <w:div w:id="1651669965">
                                                      <w:marLeft w:val="0"/>
                                                      <w:marRight w:val="0"/>
                                                      <w:marTop w:val="0"/>
                                                      <w:marBottom w:val="0"/>
                                                      <w:divBdr>
                                                        <w:top w:val="none" w:sz="0" w:space="0" w:color="auto"/>
                                                        <w:left w:val="none" w:sz="0" w:space="0" w:color="auto"/>
                                                        <w:bottom w:val="none" w:sz="0" w:space="0" w:color="auto"/>
                                                        <w:right w:val="none" w:sz="0" w:space="0" w:color="auto"/>
                                                      </w:divBdr>
                                                      <w:divsChild>
                                                        <w:div w:id="1322805358">
                                                          <w:marLeft w:val="0"/>
                                                          <w:marRight w:val="0"/>
                                                          <w:marTop w:val="0"/>
                                                          <w:marBottom w:val="0"/>
                                                          <w:divBdr>
                                                            <w:top w:val="none" w:sz="0" w:space="0" w:color="auto"/>
                                                            <w:left w:val="none" w:sz="0" w:space="0" w:color="auto"/>
                                                            <w:bottom w:val="none" w:sz="0" w:space="0" w:color="auto"/>
                                                            <w:right w:val="none" w:sz="0" w:space="0" w:color="auto"/>
                                                          </w:divBdr>
                                                          <w:divsChild>
                                                            <w:div w:id="699822594">
                                                              <w:marLeft w:val="0"/>
                                                              <w:marRight w:val="0"/>
                                                              <w:marTop w:val="0"/>
                                                              <w:marBottom w:val="0"/>
                                                              <w:divBdr>
                                                                <w:top w:val="none" w:sz="0" w:space="0" w:color="auto"/>
                                                                <w:left w:val="none" w:sz="0" w:space="0" w:color="auto"/>
                                                                <w:bottom w:val="none" w:sz="0" w:space="0" w:color="auto"/>
                                                                <w:right w:val="none" w:sz="0" w:space="0" w:color="auto"/>
                                                              </w:divBdr>
                                                              <w:divsChild>
                                                                <w:div w:id="756824729">
                                                                  <w:marLeft w:val="0"/>
                                                                  <w:marRight w:val="0"/>
                                                                  <w:marTop w:val="0"/>
                                                                  <w:marBottom w:val="0"/>
                                                                  <w:divBdr>
                                                                    <w:top w:val="none" w:sz="0" w:space="0" w:color="auto"/>
                                                                    <w:left w:val="none" w:sz="0" w:space="0" w:color="auto"/>
                                                                    <w:bottom w:val="none" w:sz="0" w:space="0" w:color="auto"/>
                                                                    <w:right w:val="none" w:sz="0" w:space="0" w:color="auto"/>
                                                                  </w:divBdr>
                                                                  <w:divsChild>
                                                                    <w:div w:id="1021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4077560">
      <w:bodyDiv w:val="1"/>
      <w:marLeft w:val="0"/>
      <w:marRight w:val="0"/>
      <w:marTop w:val="0"/>
      <w:marBottom w:val="0"/>
      <w:divBdr>
        <w:top w:val="none" w:sz="0" w:space="0" w:color="auto"/>
        <w:left w:val="none" w:sz="0" w:space="0" w:color="auto"/>
        <w:bottom w:val="none" w:sz="0" w:space="0" w:color="auto"/>
        <w:right w:val="none" w:sz="0" w:space="0" w:color="auto"/>
      </w:divBdr>
      <w:divsChild>
        <w:div w:id="1014309682">
          <w:marLeft w:val="0"/>
          <w:marRight w:val="0"/>
          <w:marTop w:val="0"/>
          <w:marBottom w:val="0"/>
          <w:divBdr>
            <w:top w:val="none" w:sz="0" w:space="0" w:color="auto"/>
            <w:left w:val="none" w:sz="0" w:space="0" w:color="auto"/>
            <w:bottom w:val="none" w:sz="0" w:space="0" w:color="auto"/>
            <w:right w:val="none" w:sz="0" w:space="0" w:color="auto"/>
          </w:divBdr>
          <w:divsChild>
            <w:div w:id="1552033816">
              <w:marLeft w:val="0"/>
              <w:marRight w:val="0"/>
              <w:marTop w:val="0"/>
              <w:marBottom w:val="0"/>
              <w:divBdr>
                <w:top w:val="none" w:sz="0" w:space="0" w:color="auto"/>
                <w:left w:val="none" w:sz="0" w:space="0" w:color="auto"/>
                <w:bottom w:val="none" w:sz="0" w:space="0" w:color="auto"/>
                <w:right w:val="none" w:sz="0" w:space="0" w:color="auto"/>
              </w:divBdr>
              <w:divsChild>
                <w:div w:id="1987930212">
                  <w:marLeft w:val="0"/>
                  <w:marRight w:val="0"/>
                  <w:marTop w:val="0"/>
                  <w:marBottom w:val="0"/>
                  <w:divBdr>
                    <w:top w:val="none" w:sz="0" w:space="0" w:color="auto"/>
                    <w:left w:val="none" w:sz="0" w:space="0" w:color="auto"/>
                    <w:bottom w:val="none" w:sz="0" w:space="0" w:color="auto"/>
                    <w:right w:val="none" w:sz="0" w:space="0" w:color="auto"/>
                  </w:divBdr>
                  <w:divsChild>
                    <w:div w:id="1060980564">
                      <w:marLeft w:val="0"/>
                      <w:marRight w:val="0"/>
                      <w:marTop w:val="0"/>
                      <w:marBottom w:val="0"/>
                      <w:divBdr>
                        <w:top w:val="none" w:sz="0" w:space="0" w:color="auto"/>
                        <w:left w:val="none" w:sz="0" w:space="0" w:color="auto"/>
                        <w:bottom w:val="none" w:sz="0" w:space="0" w:color="auto"/>
                        <w:right w:val="none" w:sz="0" w:space="0" w:color="auto"/>
                      </w:divBdr>
                      <w:divsChild>
                        <w:div w:id="1803183179">
                          <w:marLeft w:val="0"/>
                          <w:marRight w:val="0"/>
                          <w:marTop w:val="0"/>
                          <w:marBottom w:val="0"/>
                          <w:divBdr>
                            <w:top w:val="none" w:sz="0" w:space="0" w:color="auto"/>
                            <w:left w:val="none" w:sz="0" w:space="0" w:color="auto"/>
                            <w:bottom w:val="none" w:sz="0" w:space="0" w:color="auto"/>
                            <w:right w:val="none" w:sz="0" w:space="0" w:color="auto"/>
                          </w:divBdr>
                          <w:divsChild>
                            <w:div w:id="64038854">
                              <w:marLeft w:val="0"/>
                              <w:marRight w:val="0"/>
                              <w:marTop w:val="0"/>
                              <w:marBottom w:val="0"/>
                              <w:divBdr>
                                <w:top w:val="none" w:sz="0" w:space="0" w:color="auto"/>
                                <w:left w:val="none" w:sz="0" w:space="0" w:color="auto"/>
                                <w:bottom w:val="none" w:sz="0" w:space="0" w:color="auto"/>
                                <w:right w:val="none" w:sz="0" w:space="0" w:color="auto"/>
                              </w:divBdr>
                              <w:divsChild>
                                <w:div w:id="168637700">
                                  <w:marLeft w:val="0"/>
                                  <w:marRight w:val="0"/>
                                  <w:marTop w:val="0"/>
                                  <w:marBottom w:val="0"/>
                                  <w:divBdr>
                                    <w:top w:val="none" w:sz="0" w:space="0" w:color="auto"/>
                                    <w:left w:val="none" w:sz="0" w:space="0" w:color="auto"/>
                                    <w:bottom w:val="none" w:sz="0" w:space="0" w:color="auto"/>
                                    <w:right w:val="none" w:sz="0" w:space="0" w:color="auto"/>
                                  </w:divBdr>
                                  <w:divsChild>
                                    <w:div w:id="214509958">
                                      <w:marLeft w:val="0"/>
                                      <w:marRight w:val="0"/>
                                      <w:marTop w:val="0"/>
                                      <w:marBottom w:val="0"/>
                                      <w:divBdr>
                                        <w:top w:val="none" w:sz="0" w:space="0" w:color="auto"/>
                                        <w:left w:val="none" w:sz="0" w:space="0" w:color="auto"/>
                                        <w:bottom w:val="none" w:sz="0" w:space="0" w:color="auto"/>
                                        <w:right w:val="none" w:sz="0" w:space="0" w:color="auto"/>
                                      </w:divBdr>
                                      <w:divsChild>
                                        <w:div w:id="134491436">
                                          <w:marLeft w:val="0"/>
                                          <w:marRight w:val="0"/>
                                          <w:marTop w:val="0"/>
                                          <w:marBottom w:val="0"/>
                                          <w:divBdr>
                                            <w:top w:val="none" w:sz="0" w:space="0" w:color="auto"/>
                                            <w:left w:val="none" w:sz="0" w:space="0" w:color="auto"/>
                                            <w:bottom w:val="none" w:sz="0" w:space="0" w:color="auto"/>
                                            <w:right w:val="none" w:sz="0" w:space="0" w:color="auto"/>
                                          </w:divBdr>
                                          <w:divsChild>
                                            <w:div w:id="928150306">
                                              <w:marLeft w:val="0"/>
                                              <w:marRight w:val="0"/>
                                              <w:marTop w:val="0"/>
                                              <w:marBottom w:val="0"/>
                                              <w:divBdr>
                                                <w:top w:val="none" w:sz="0" w:space="0" w:color="auto"/>
                                                <w:left w:val="none" w:sz="0" w:space="0" w:color="auto"/>
                                                <w:bottom w:val="none" w:sz="0" w:space="0" w:color="auto"/>
                                                <w:right w:val="none" w:sz="0" w:space="0" w:color="auto"/>
                                              </w:divBdr>
                                              <w:divsChild>
                                                <w:div w:id="905645308">
                                                  <w:marLeft w:val="0"/>
                                                  <w:marRight w:val="0"/>
                                                  <w:marTop w:val="0"/>
                                                  <w:marBottom w:val="0"/>
                                                  <w:divBdr>
                                                    <w:top w:val="none" w:sz="0" w:space="0" w:color="auto"/>
                                                    <w:left w:val="none" w:sz="0" w:space="0" w:color="auto"/>
                                                    <w:bottom w:val="none" w:sz="0" w:space="0" w:color="auto"/>
                                                    <w:right w:val="none" w:sz="0" w:space="0" w:color="auto"/>
                                                  </w:divBdr>
                                                  <w:divsChild>
                                                    <w:div w:id="563224599">
                                                      <w:marLeft w:val="0"/>
                                                      <w:marRight w:val="0"/>
                                                      <w:marTop w:val="0"/>
                                                      <w:marBottom w:val="0"/>
                                                      <w:divBdr>
                                                        <w:top w:val="none" w:sz="0" w:space="0" w:color="auto"/>
                                                        <w:left w:val="none" w:sz="0" w:space="0" w:color="auto"/>
                                                        <w:bottom w:val="none" w:sz="0" w:space="0" w:color="auto"/>
                                                        <w:right w:val="none" w:sz="0" w:space="0" w:color="auto"/>
                                                      </w:divBdr>
                                                      <w:divsChild>
                                                        <w:div w:id="1674452004">
                                                          <w:marLeft w:val="0"/>
                                                          <w:marRight w:val="0"/>
                                                          <w:marTop w:val="0"/>
                                                          <w:marBottom w:val="0"/>
                                                          <w:divBdr>
                                                            <w:top w:val="none" w:sz="0" w:space="0" w:color="auto"/>
                                                            <w:left w:val="none" w:sz="0" w:space="0" w:color="auto"/>
                                                            <w:bottom w:val="none" w:sz="0" w:space="0" w:color="auto"/>
                                                            <w:right w:val="none" w:sz="0" w:space="0" w:color="auto"/>
                                                          </w:divBdr>
                                                          <w:divsChild>
                                                            <w:div w:id="581914305">
                                                              <w:marLeft w:val="0"/>
                                                              <w:marRight w:val="0"/>
                                                              <w:marTop w:val="0"/>
                                                              <w:marBottom w:val="0"/>
                                                              <w:divBdr>
                                                                <w:top w:val="none" w:sz="0" w:space="0" w:color="auto"/>
                                                                <w:left w:val="none" w:sz="0" w:space="0" w:color="auto"/>
                                                                <w:bottom w:val="none" w:sz="0" w:space="0" w:color="auto"/>
                                                                <w:right w:val="none" w:sz="0" w:space="0" w:color="auto"/>
                                                              </w:divBdr>
                                                              <w:divsChild>
                                                                <w:div w:id="1357390985">
                                                                  <w:marLeft w:val="405"/>
                                                                  <w:marRight w:val="0"/>
                                                                  <w:marTop w:val="0"/>
                                                                  <w:marBottom w:val="0"/>
                                                                  <w:divBdr>
                                                                    <w:top w:val="none" w:sz="0" w:space="0" w:color="auto"/>
                                                                    <w:left w:val="none" w:sz="0" w:space="0" w:color="auto"/>
                                                                    <w:bottom w:val="none" w:sz="0" w:space="0" w:color="auto"/>
                                                                    <w:right w:val="none" w:sz="0" w:space="0" w:color="auto"/>
                                                                  </w:divBdr>
                                                                  <w:divsChild>
                                                                    <w:div w:id="1776826234">
                                                                      <w:marLeft w:val="0"/>
                                                                      <w:marRight w:val="0"/>
                                                                      <w:marTop w:val="0"/>
                                                                      <w:marBottom w:val="0"/>
                                                                      <w:divBdr>
                                                                        <w:top w:val="none" w:sz="0" w:space="0" w:color="auto"/>
                                                                        <w:left w:val="none" w:sz="0" w:space="0" w:color="auto"/>
                                                                        <w:bottom w:val="none" w:sz="0" w:space="0" w:color="auto"/>
                                                                        <w:right w:val="none" w:sz="0" w:space="0" w:color="auto"/>
                                                                      </w:divBdr>
                                                                      <w:divsChild>
                                                                        <w:div w:id="1370374995">
                                                                          <w:marLeft w:val="0"/>
                                                                          <w:marRight w:val="0"/>
                                                                          <w:marTop w:val="0"/>
                                                                          <w:marBottom w:val="0"/>
                                                                          <w:divBdr>
                                                                            <w:top w:val="none" w:sz="0" w:space="0" w:color="auto"/>
                                                                            <w:left w:val="none" w:sz="0" w:space="0" w:color="auto"/>
                                                                            <w:bottom w:val="none" w:sz="0" w:space="0" w:color="auto"/>
                                                                            <w:right w:val="none" w:sz="0" w:space="0" w:color="auto"/>
                                                                          </w:divBdr>
                                                                          <w:divsChild>
                                                                            <w:div w:id="1835877483">
                                                                              <w:marLeft w:val="0"/>
                                                                              <w:marRight w:val="0"/>
                                                                              <w:marTop w:val="60"/>
                                                                              <w:marBottom w:val="0"/>
                                                                              <w:divBdr>
                                                                                <w:top w:val="none" w:sz="0" w:space="0" w:color="auto"/>
                                                                                <w:left w:val="none" w:sz="0" w:space="0" w:color="auto"/>
                                                                                <w:bottom w:val="none" w:sz="0" w:space="0" w:color="auto"/>
                                                                                <w:right w:val="none" w:sz="0" w:space="0" w:color="auto"/>
                                                                              </w:divBdr>
                                                                              <w:divsChild>
                                                                                <w:div w:id="395057667">
                                                                                  <w:marLeft w:val="0"/>
                                                                                  <w:marRight w:val="0"/>
                                                                                  <w:marTop w:val="0"/>
                                                                                  <w:marBottom w:val="0"/>
                                                                                  <w:divBdr>
                                                                                    <w:top w:val="none" w:sz="0" w:space="0" w:color="auto"/>
                                                                                    <w:left w:val="none" w:sz="0" w:space="0" w:color="auto"/>
                                                                                    <w:bottom w:val="none" w:sz="0" w:space="0" w:color="auto"/>
                                                                                    <w:right w:val="none" w:sz="0" w:space="0" w:color="auto"/>
                                                                                  </w:divBdr>
                                                                                  <w:divsChild>
                                                                                    <w:div w:id="493183250">
                                                                                      <w:marLeft w:val="0"/>
                                                                                      <w:marRight w:val="0"/>
                                                                                      <w:marTop w:val="0"/>
                                                                                      <w:marBottom w:val="0"/>
                                                                                      <w:divBdr>
                                                                                        <w:top w:val="none" w:sz="0" w:space="0" w:color="auto"/>
                                                                                        <w:left w:val="none" w:sz="0" w:space="0" w:color="auto"/>
                                                                                        <w:bottom w:val="none" w:sz="0" w:space="0" w:color="auto"/>
                                                                                        <w:right w:val="none" w:sz="0" w:space="0" w:color="auto"/>
                                                                                      </w:divBdr>
                                                                                      <w:divsChild>
                                                                                        <w:div w:id="936980054">
                                                                                          <w:marLeft w:val="0"/>
                                                                                          <w:marRight w:val="0"/>
                                                                                          <w:marTop w:val="0"/>
                                                                                          <w:marBottom w:val="0"/>
                                                                                          <w:divBdr>
                                                                                            <w:top w:val="none" w:sz="0" w:space="0" w:color="auto"/>
                                                                                            <w:left w:val="none" w:sz="0" w:space="0" w:color="auto"/>
                                                                                            <w:bottom w:val="none" w:sz="0" w:space="0" w:color="auto"/>
                                                                                            <w:right w:val="none" w:sz="0" w:space="0" w:color="auto"/>
                                                                                          </w:divBdr>
                                                                                          <w:divsChild>
                                                                                            <w:div w:id="1253276392">
                                                                                              <w:marLeft w:val="0"/>
                                                                                              <w:marRight w:val="0"/>
                                                                                              <w:marTop w:val="0"/>
                                                                                              <w:marBottom w:val="0"/>
                                                                                              <w:divBdr>
                                                                                                <w:top w:val="none" w:sz="0" w:space="0" w:color="auto"/>
                                                                                                <w:left w:val="none" w:sz="0" w:space="0" w:color="auto"/>
                                                                                                <w:bottom w:val="none" w:sz="0" w:space="0" w:color="auto"/>
                                                                                                <w:right w:val="none" w:sz="0" w:space="0" w:color="auto"/>
                                                                                              </w:divBdr>
                                                                                              <w:divsChild>
                                                                                                <w:div w:id="580723253">
                                                                                                  <w:marLeft w:val="0"/>
                                                                                                  <w:marRight w:val="0"/>
                                                                                                  <w:marTop w:val="0"/>
                                                                                                  <w:marBottom w:val="0"/>
                                                                                                  <w:divBdr>
                                                                                                    <w:top w:val="none" w:sz="0" w:space="0" w:color="auto"/>
                                                                                                    <w:left w:val="none" w:sz="0" w:space="0" w:color="auto"/>
                                                                                                    <w:bottom w:val="none" w:sz="0" w:space="0" w:color="auto"/>
                                                                                                    <w:right w:val="none" w:sz="0" w:space="0" w:color="auto"/>
                                                                                                  </w:divBdr>
                                                                                                  <w:divsChild>
                                                                                                    <w:div w:id="116677819">
                                                                                                      <w:marLeft w:val="0"/>
                                                                                                      <w:marRight w:val="0"/>
                                                                                                      <w:marTop w:val="0"/>
                                                                                                      <w:marBottom w:val="0"/>
                                                                                                      <w:divBdr>
                                                                                                        <w:top w:val="none" w:sz="0" w:space="0" w:color="auto"/>
                                                                                                        <w:left w:val="none" w:sz="0" w:space="0" w:color="auto"/>
                                                                                                        <w:bottom w:val="none" w:sz="0" w:space="0" w:color="auto"/>
                                                                                                        <w:right w:val="none" w:sz="0" w:space="0" w:color="auto"/>
                                                                                                      </w:divBdr>
                                                                                                      <w:divsChild>
                                                                                                        <w:div w:id="928972813">
                                                                                                          <w:marLeft w:val="0"/>
                                                                                                          <w:marRight w:val="0"/>
                                                                                                          <w:marTop w:val="0"/>
                                                                                                          <w:marBottom w:val="0"/>
                                                                                                          <w:divBdr>
                                                                                                            <w:top w:val="none" w:sz="0" w:space="0" w:color="auto"/>
                                                                                                            <w:left w:val="none" w:sz="0" w:space="0" w:color="auto"/>
                                                                                                            <w:bottom w:val="none" w:sz="0" w:space="0" w:color="auto"/>
                                                                                                            <w:right w:val="none" w:sz="0" w:space="0" w:color="auto"/>
                                                                                                          </w:divBdr>
                                                                                                          <w:divsChild>
                                                                                                            <w:div w:id="15543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0278587">
      <w:bodyDiv w:val="1"/>
      <w:marLeft w:val="0"/>
      <w:marRight w:val="0"/>
      <w:marTop w:val="0"/>
      <w:marBottom w:val="0"/>
      <w:divBdr>
        <w:top w:val="none" w:sz="0" w:space="0" w:color="auto"/>
        <w:left w:val="none" w:sz="0" w:space="0" w:color="auto"/>
        <w:bottom w:val="none" w:sz="0" w:space="0" w:color="auto"/>
        <w:right w:val="none" w:sz="0" w:space="0" w:color="auto"/>
      </w:divBdr>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91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suffolk.gov.uk/planning/Planning_Policies/upload/Local-Development-Scheme-web-January-2022.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lanning.policy@westsuffolk.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worlington.onesuffolk.net" TargetMode="External"/><Relationship Id="rId1" Type="http://schemas.openxmlformats.org/officeDocument/2006/relationships/hyperlink" Target="mailto:worlingtonparishcouncil@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65A5E-F119-4F90-AB1B-595D618D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7952</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cp:lastPrinted>2016-07-12T12:51:00Z</cp:lastPrinted>
  <dcterms:created xsi:type="dcterms:W3CDTF">2022-02-17T11:59:00Z</dcterms:created>
  <dcterms:modified xsi:type="dcterms:W3CDTF">2022-02-28T14:13:00Z</dcterms:modified>
</cp:coreProperties>
</file>