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9ED" w:rsidRPr="007A5407" w:rsidRDefault="008D2577" w:rsidP="008D2577">
      <w:pPr>
        <w:rPr>
          <w:rFonts w:cstheme="minorHAnsi"/>
          <w:sz w:val="22"/>
          <w:szCs w:val="22"/>
        </w:rPr>
      </w:pPr>
      <w:r w:rsidRPr="007A5407">
        <w:rPr>
          <w:rFonts w:cstheme="minorHAnsi"/>
          <w:b/>
          <w:bCs/>
          <w:sz w:val="22"/>
          <w:szCs w:val="22"/>
          <w:u w:val="single"/>
        </w:rPr>
        <w:t>Councillors present</w:t>
      </w:r>
      <w:r w:rsidR="00771356" w:rsidRPr="007A5407">
        <w:rPr>
          <w:rFonts w:cstheme="minorHAnsi"/>
          <w:sz w:val="22"/>
          <w:szCs w:val="22"/>
        </w:rPr>
        <w:t xml:space="preserve">: </w:t>
      </w:r>
      <w:r w:rsidR="00697D96" w:rsidRPr="007A5407">
        <w:rPr>
          <w:rFonts w:cstheme="minorHAnsi"/>
          <w:sz w:val="22"/>
          <w:szCs w:val="22"/>
        </w:rPr>
        <w:t xml:space="preserve">Cllr. </w:t>
      </w:r>
      <w:r w:rsidR="00851287" w:rsidRPr="007A5407">
        <w:rPr>
          <w:rFonts w:cstheme="minorHAnsi"/>
          <w:sz w:val="22"/>
          <w:szCs w:val="22"/>
        </w:rPr>
        <w:t xml:space="preserve">N. Foster (NF) - Chair, </w:t>
      </w:r>
      <w:r w:rsidR="00957DF2" w:rsidRPr="007A5407">
        <w:rPr>
          <w:rFonts w:cstheme="minorHAnsi"/>
          <w:sz w:val="22"/>
          <w:szCs w:val="22"/>
        </w:rPr>
        <w:t xml:space="preserve">Cllr. K. Lucas (KL) (VC), </w:t>
      </w:r>
      <w:r w:rsidR="003A1B71" w:rsidRPr="007A5407">
        <w:rPr>
          <w:rFonts w:cstheme="minorHAnsi"/>
          <w:sz w:val="22"/>
          <w:szCs w:val="22"/>
        </w:rPr>
        <w:t>Cllr. S. Fos</w:t>
      </w:r>
      <w:r w:rsidR="006F0CCC" w:rsidRPr="007A5407">
        <w:rPr>
          <w:rFonts w:cstheme="minorHAnsi"/>
          <w:sz w:val="22"/>
          <w:szCs w:val="22"/>
        </w:rPr>
        <w:t xml:space="preserve">ter (SF), </w:t>
      </w:r>
      <w:r w:rsidR="0014338B" w:rsidRPr="007A5407">
        <w:rPr>
          <w:rFonts w:cstheme="minorHAnsi"/>
          <w:sz w:val="22"/>
          <w:szCs w:val="22"/>
        </w:rPr>
        <w:t>Cllr. P. MacK</w:t>
      </w:r>
      <w:r w:rsidR="00957DF2" w:rsidRPr="007A5407">
        <w:rPr>
          <w:rFonts w:cstheme="minorHAnsi"/>
          <w:sz w:val="22"/>
          <w:szCs w:val="22"/>
        </w:rPr>
        <w:t xml:space="preserve">enzie (PM) </w:t>
      </w:r>
      <w:r w:rsidR="003A1B71" w:rsidRPr="007A5407">
        <w:rPr>
          <w:rFonts w:cstheme="minorHAnsi"/>
          <w:sz w:val="22"/>
          <w:szCs w:val="22"/>
        </w:rPr>
        <w:t>&amp; Cllr. L. Osborn (LO).</w:t>
      </w:r>
    </w:p>
    <w:p w:rsidR="008D2577" w:rsidRPr="007A5407" w:rsidRDefault="009C39ED" w:rsidP="008D2577">
      <w:pPr>
        <w:rPr>
          <w:rFonts w:cstheme="minorHAnsi"/>
          <w:sz w:val="22"/>
          <w:szCs w:val="22"/>
        </w:rPr>
      </w:pPr>
      <w:r w:rsidRPr="007A5407">
        <w:rPr>
          <w:rFonts w:cstheme="minorHAnsi"/>
          <w:b/>
          <w:sz w:val="22"/>
          <w:szCs w:val="22"/>
          <w:u w:val="single"/>
        </w:rPr>
        <w:t xml:space="preserve">Present: </w:t>
      </w:r>
      <w:r w:rsidRPr="007A5407">
        <w:rPr>
          <w:rFonts w:cstheme="minorHAnsi"/>
          <w:sz w:val="22"/>
          <w:szCs w:val="22"/>
        </w:rPr>
        <w:t xml:space="preserve"> </w:t>
      </w:r>
      <w:r w:rsidR="009D61D6" w:rsidRPr="007A5407">
        <w:rPr>
          <w:rFonts w:cstheme="minorHAnsi"/>
          <w:sz w:val="22"/>
          <w:szCs w:val="22"/>
        </w:rPr>
        <w:t>Clerk – Vicky Bright</w:t>
      </w:r>
      <w:r w:rsidR="00290EE5" w:rsidRPr="007A5407">
        <w:rPr>
          <w:rFonts w:cstheme="minorHAnsi"/>
          <w:sz w:val="22"/>
          <w:szCs w:val="22"/>
        </w:rPr>
        <w:t>.</w:t>
      </w:r>
      <w:r w:rsidR="002E0411" w:rsidRPr="007A5407">
        <w:rPr>
          <w:rFonts w:cstheme="minorHAnsi"/>
          <w:sz w:val="22"/>
          <w:szCs w:val="22"/>
        </w:rPr>
        <w:t xml:space="preserve"> </w:t>
      </w:r>
      <w:r w:rsidR="00F06122" w:rsidRPr="007A5407">
        <w:rPr>
          <w:rFonts w:cstheme="minorHAnsi"/>
          <w:sz w:val="22"/>
          <w:szCs w:val="22"/>
        </w:rPr>
        <w:t>Cllr. Bria</w:t>
      </w:r>
      <w:r w:rsidR="00EB3E0A">
        <w:rPr>
          <w:rFonts w:cstheme="minorHAnsi"/>
          <w:sz w:val="22"/>
          <w:szCs w:val="22"/>
        </w:rPr>
        <w:t>n Harvey – WSC.</w:t>
      </w:r>
    </w:p>
    <w:p w:rsidR="006F0CCC" w:rsidRPr="007A5407" w:rsidRDefault="006F0CCC" w:rsidP="008D2577">
      <w:pPr>
        <w:rPr>
          <w:rFonts w:cstheme="minorHAnsi"/>
          <w:sz w:val="22"/>
          <w:szCs w:val="22"/>
        </w:rPr>
      </w:pPr>
    </w:p>
    <w:tbl>
      <w:tblPr>
        <w:tblpPr w:leftFromText="180" w:rightFromText="180" w:vertAnchor="text" w:tblpY="1"/>
        <w:tblOverlap w:val="never"/>
        <w:tblW w:w="10881" w:type="dxa"/>
        <w:tblLayout w:type="fixed"/>
        <w:tblLook w:val="01E0" w:firstRow="1" w:lastRow="1" w:firstColumn="1" w:lastColumn="1" w:noHBand="0" w:noVBand="0"/>
      </w:tblPr>
      <w:tblGrid>
        <w:gridCol w:w="1384"/>
        <w:gridCol w:w="8964"/>
        <w:gridCol w:w="533"/>
      </w:tblGrid>
      <w:tr w:rsidR="008D2577" w:rsidRPr="007A5407" w:rsidTr="0014338B">
        <w:trPr>
          <w:trHeight w:val="3261"/>
        </w:trPr>
        <w:tc>
          <w:tcPr>
            <w:tcW w:w="1384" w:type="dxa"/>
            <w:tcBorders>
              <w:right w:val="single" w:sz="4" w:space="0" w:color="auto"/>
            </w:tcBorders>
          </w:tcPr>
          <w:p w:rsidR="00666E11" w:rsidRPr="007A5407" w:rsidRDefault="00357A5A" w:rsidP="002E0411">
            <w:pPr>
              <w:rPr>
                <w:rFonts w:cstheme="minorHAnsi"/>
                <w:b/>
                <w:sz w:val="22"/>
                <w:szCs w:val="22"/>
              </w:rPr>
            </w:pPr>
            <w:r w:rsidRPr="007A5407">
              <w:rPr>
                <w:rFonts w:cstheme="minorHAnsi"/>
                <w:b/>
                <w:sz w:val="22"/>
                <w:szCs w:val="22"/>
              </w:rPr>
              <w:t>ITEM</w:t>
            </w:r>
          </w:p>
          <w:p w:rsidR="00666E11" w:rsidRPr="007A5407" w:rsidRDefault="00666E11" w:rsidP="002E0411">
            <w:pPr>
              <w:rPr>
                <w:rFonts w:cstheme="minorHAnsi"/>
                <w:b/>
                <w:sz w:val="22"/>
                <w:szCs w:val="22"/>
              </w:rPr>
            </w:pPr>
          </w:p>
          <w:p w:rsidR="0014338B" w:rsidRPr="007A5407" w:rsidRDefault="0014338B" w:rsidP="002E0411">
            <w:pPr>
              <w:rPr>
                <w:rFonts w:cstheme="minorHAnsi"/>
                <w:b/>
                <w:sz w:val="22"/>
                <w:szCs w:val="22"/>
              </w:rPr>
            </w:pPr>
          </w:p>
          <w:p w:rsidR="0014338B" w:rsidRPr="007A5407" w:rsidRDefault="0014338B" w:rsidP="002E0411">
            <w:pPr>
              <w:rPr>
                <w:rFonts w:cstheme="minorHAnsi"/>
                <w:b/>
                <w:sz w:val="22"/>
                <w:szCs w:val="22"/>
              </w:rPr>
            </w:pPr>
          </w:p>
          <w:p w:rsidR="00957DF2" w:rsidRPr="007A5407" w:rsidRDefault="00957DF2" w:rsidP="002E0411">
            <w:pPr>
              <w:rPr>
                <w:rFonts w:cstheme="minorHAnsi"/>
                <w:b/>
                <w:sz w:val="22"/>
                <w:szCs w:val="22"/>
              </w:rPr>
            </w:pPr>
          </w:p>
          <w:p w:rsidR="00444040" w:rsidRDefault="00444040" w:rsidP="002E0411">
            <w:pPr>
              <w:rPr>
                <w:rFonts w:cstheme="minorHAnsi"/>
                <w:b/>
                <w:sz w:val="22"/>
                <w:szCs w:val="22"/>
              </w:rPr>
            </w:pPr>
          </w:p>
          <w:p w:rsidR="00444040" w:rsidRDefault="00444040" w:rsidP="002E0411">
            <w:pPr>
              <w:rPr>
                <w:rFonts w:cstheme="minorHAnsi"/>
                <w:b/>
                <w:sz w:val="22"/>
                <w:szCs w:val="22"/>
              </w:rPr>
            </w:pPr>
          </w:p>
          <w:p w:rsidR="00444040" w:rsidRDefault="00444040" w:rsidP="002E0411">
            <w:pPr>
              <w:rPr>
                <w:rFonts w:cstheme="minorHAnsi"/>
                <w:b/>
                <w:sz w:val="22"/>
                <w:szCs w:val="22"/>
              </w:rPr>
            </w:pPr>
          </w:p>
          <w:p w:rsidR="00C556C7" w:rsidRPr="007A5407" w:rsidRDefault="006A05D4" w:rsidP="002E0411">
            <w:pPr>
              <w:rPr>
                <w:rFonts w:cstheme="minorHAnsi"/>
                <w:b/>
                <w:sz w:val="22"/>
                <w:szCs w:val="22"/>
              </w:rPr>
            </w:pPr>
            <w:r w:rsidRPr="007A5407">
              <w:rPr>
                <w:rFonts w:cstheme="minorHAnsi"/>
                <w:b/>
                <w:sz w:val="22"/>
                <w:szCs w:val="22"/>
              </w:rPr>
              <w:t>21/</w:t>
            </w:r>
            <w:r w:rsidR="00444040">
              <w:rPr>
                <w:rFonts w:cstheme="minorHAnsi"/>
                <w:b/>
                <w:sz w:val="22"/>
                <w:szCs w:val="22"/>
              </w:rPr>
              <w:t>9</w:t>
            </w:r>
            <w:r w:rsidR="00666E11" w:rsidRPr="007A5407">
              <w:rPr>
                <w:rFonts w:cstheme="minorHAnsi"/>
                <w:b/>
                <w:sz w:val="22"/>
                <w:szCs w:val="22"/>
              </w:rPr>
              <w:t>/1</w:t>
            </w:r>
          </w:p>
          <w:p w:rsidR="00666E11" w:rsidRPr="007A5407" w:rsidRDefault="00666E11" w:rsidP="002E0411">
            <w:pPr>
              <w:rPr>
                <w:rFonts w:cstheme="minorHAnsi"/>
                <w:b/>
                <w:sz w:val="22"/>
                <w:szCs w:val="22"/>
              </w:rPr>
            </w:pPr>
          </w:p>
          <w:p w:rsidR="00666E11" w:rsidRPr="007A5407" w:rsidRDefault="00666E11" w:rsidP="002E0411">
            <w:pPr>
              <w:rPr>
                <w:rFonts w:cstheme="minorHAnsi"/>
                <w:b/>
                <w:sz w:val="22"/>
                <w:szCs w:val="22"/>
              </w:rPr>
            </w:pPr>
          </w:p>
        </w:tc>
        <w:tc>
          <w:tcPr>
            <w:tcW w:w="8964" w:type="dxa"/>
            <w:tcBorders>
              <w:left w:val="single" w:sz="4" w:space="0" w:color="auto"/>
              <w:right w:val="single" w:sz="4" w:space="0" w:color="auto"/>
            </w:tcBorders>
          </w:tcPr>
          <w:tbl>
            <w:tblPr>
              <w:tblStyle w:val="TableGrid"/>
              <w:tblW w:w="1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65"/>
            </w:tblGrid>
            <w:tr w:rsidR="00666E11" w:rsidRPr="007A5407" w:rsidTr="00357A5A">
              <w:tc>
                <w:tcPr>
                  <w:tcW w:w="8604" w:type="dxa"/>
                  <w:tcBorders>
                    <w:left w:val="single" w:sz="4" w:space="0" w:color="auto"/>
                    <w:right w:val="single" w:sz="4" w:space="0" w:color="auto"/>
                  </w:tcBorders>
                </w:tcPr>
                <w:p w:rsidR="00666E11" w:rsidRPr="007A5407" w:rsidRDefault="00666E11" w:rsidP="00DD5417">
                  <w:pPr>
                    <w:framePr w:hSpace="180" w:wrap="around" w:vAnchor="text" w:hAnchor="text" w:y="1"/>
                    <w:spacing w:after="0"/>
                    <w:suppressOverlap/>
                    <w:rPr>
                      <w:rFonts w:eastAsiaTheme="minorHAnsi" w:cstheme="minorHAnsi"/>
                      <w:sz w:val="22"/>
                      <w:szCs w:val="22"/>
                      <w:lang w:eastAsia="en-US"/>
                    </w:rPr>
                  </w:pPr>
                  <w:r w:rsidRPr="007A5407">
                    <w:rPr>
                      <w:rFonts w:eastAsiaTheme="minorHAnsi" w:cstheme="minorHAnsi"/>
                      <w:b/>
                      <w:sz w:val="22"/>
                      <w:szCs w:val="22"/>
                      <w:u w:val="single"/>
                      <w:lang w:eastAsia="en-US"/>
                    </w:rPr>
                    <w:t>Public Forum – LGA 1972, Section 100(1):</w:t>
                  </w:r>
                </w:p>
                <w:p w:rsidR="00666E11" w:rsidRPr="007A5407" w:rsidRDefault="00EB3E0A" w:rsidP="00DD5417">
                  <w:pPr>
                    <w:framePr w:hSpace="180" w:wrap="around" w:vAnchor="text" w:hAnchor="text" w:y="1"/>
                    <w:spacing w:after="0"/>
                    <w:suppressOverlap/>
                    <w:rPr>
                      <w:rFonts w:eastAsiaTheme="minorHAnsi" w:cstheme="minorHAnsi"/>
                      <w:sz w:val="22"/>
                      <w:szCs w:val="22"/>
                      <w:lang w:eastAsia="en-US"/>
                    </w:rPr>
                  </w:pPr>
                  <w:r>
                    <w:rPr>
                      <w:rFonts w:eastAsiaTheme="minorHAnsi" w:cstheme="minorHAnsi"/>
                      <w:sz w:val="22"/>
                      <w:szCs w:val="22"/>
                      <w:lang w:eastAsia="en-US"/>
                    </w:rPr>
                    <w:t>Five</w:t>
                  </w:r>
                  <w:r w:rsidR="00666E11" w:rsidRPr="007A5407">
                    <w:rPr>
                      <w:rFonts w:eastAsiaTheme="minorHAnsi" w:cstheme="minorHAnsi"/>
                      <w:sz w:val="22"/>
                      <w:szCs w:val="22"/>
                      <w:lang w:eastAsia="en-US"/>
                    </w:rPr>
                    <w:t xml:space="preserve"> member</w:t>
                  </w:r>
                  <w:r w:rsidR="00957DF2" w:rsidRPr="007A5407">
                    <w:rPr>
                      <w:rFonts w:eastAsiaTheme="minorHAnsi" w:cstheme="minorHAnsi"/>
                      <w:sz w:val="22"/>
                      <w:szCs w:val="22"/>
                      <w:lang w:eastAsia="en-US"/>
                    </w:rPr>
                    <w:t>s</w:t>
                  </w:r>
                  <w:r w:rsidR="00666E11" w:rsidRPr="007A5407">
                    <w:rPr>
                      <w:rFonts w:eastAsiaTheme="minorHAnsi" w:cstheme="minorHAnsi"/>
                      <w:sz w:val="22"/>
                      <w:szCs w:val="22"/>
                      <w:lang w:eastAsia="en-US"/>
                    </w:rPr>
                    <w:t xml:space="preserve"> of </w:t>
                  </w:r>
                  <w:r w:rsidR="00957DF2" w:rsidRPr="007A5407">
                    <w:rPr>
                      <w:rFonts w:eastAsiaTheme="minorHAnsi" w:cstheme="minorHAnsi"/>
                      <w:sz w:val="22"/>
                      <w:szCs w:val="22"/>
                      <w:lang w:eastAsia="en-US"/>
                    </w:rPr>
                    <w:t>public were</w:t>
                  </w:r>
                  <w:r w:rsidR="00666E11" w:rsidRPr="007A5407">
                    <w:rPr>
                      <w:rFonts w:eastAsiaTheme="minorHAnsi" w:cstheme="minorHAnsi"/>
                      <w:sz w:val="22"/>
                      <w:szCs w:val="22"/>
                      <w:lang w:eastAsia="en-US"/>
                    </w:rPr>
                    <w:t xml:space="preserve"> in attendance. </w:t>
                  </w:r>
                </w:p>
                <w:p w:rsidR="00EB3E0A" w:rsidRDefault="00EB3E0A" w:rsidP="00DD5417">
                  <w:pPr>
                    <w:framePr w:hSpace="180" w:wrap="around" w:vAnchor="text" w:hAnchor="text" w:y="1"/>
                    <w:spacing w:after="0"/>
                    <w:suppressOverlap/>
                    <w:rPr>
                      <w:rFonts w:eastAsiaTheme="minorHAnsi" w:cstheme="minorHAnsi"/>
                      <w:sz w:val="22"/>
                      <w:szCs w:val="22"/>
                      <w:lang w:eastAsia="en-US"/>
                    </w:rPr>
                  </w:pPr>
                  <w:r>
                    <w:rPr>
                      <w:rFonts w:eastAsiaTheme="minorHAnsi" w:cstheme="minorHAnsi"/>
                      <w:sz w:val="22"/>
                      <w:szCs w:val="22"/>
                      <w:lang w:eastAsia="en-US"/>
                    </w:rPr>
                    <w:t xml:space="preserve">A resident raised a query regarding old Agenda’s and where they can be accessed. The Clerk </w:t>
                  </w:r>
                </w:p>
                <w:p w:rsidR="00EB3E0A" w:rsidRDefault="00EB3E0A" w:rsidP="00DD5417">
                  <w:pPr>
                    <w:framePr w:hSpace="180" w:wrap="around" w:vAnchor="text" w:hAnchor="text" w:y="1"/>
                    <w:spacing w:after="0"/>
                    <w:suppressOverlap/>
                    <w:rPr>
                      <w:rFonts w:eastAsiaTheme="minorHAnsi" w:cstheme="minorHAnsi"/>
                      <w:sz w:val="22"/>
                      <w:szCs w:val="22"/>
                      <w:lang w:eastAsia="en-US"/>
                    </w:rPr>
                  </w:pPr>
                  <w:r>
                    <w:rPr>
                      <w:rFonts w:eastAsiaTheme="minorHAnsi" w:cstheme="minorHAnsi"/>
                      <w:sz w:val="22"/>
                      <w:szCs w:val="22"/>
                      <w:lang w:eastAsia="en-US"/>
                    </w:rPr>
                    <w:t xml:space="preserve">explained that the most recent or forthcoming Agenda is displayed on the Minutes/Agenda page </w:t>
                  </w:r>
                </w:p>
                <w:p w:rsidR="00EB3E0A" w:rsidRDefault="00EB3E0A" w:rsidP="00DD5417">
                  <w:pPr>
                    <w:framePr w:hSpace="180" w:wrap="around" w:vAnchor="text" w:hAnchor="text" w:y="1"/>
                    <w:spacing w:after="0"/>
                    <w:suppressOverlap/>
                    <w:rPr>
                      <w:rFonts w:eastAsiaTheme="minorHAnsi" w:cstheme="minorHAnsi"/>
                      <w:sz w:val="22"/>
                      <w:szCs w:val="22"/>
                      <w:lang w:eastAsia="en-US"/>
                    </w:rPr>
                  </w:pPr>
                  <w:r>
                    <w:rPr>
                      <w:rFonts w:eastAsiaTheme="minorHAnsi" w:cstheme="minorHAnsi"/>
                      <w:sz w:val="22"/>
                      <w:szCs w:val="22"/>
                      <w:lang w:eastAsia="en-US"/>
                    </w:rPr>
                    <w:t xml:space="preserve">and old Agenda’s and other Archived documents can be viewed on the Website Archive Page, </w:t>
                  </w:r>
                </w:p>
                <w:p w:rsidR="00EB3E0A" w:rsidRDefault="00EB3E0A" w:rsidP="00DD5417">
                  <w:pPr>
                    <w:framePr w:hSpace="180" w:wrap="around" w:vAnchor="text" w:hAnchor="text" w:y="1"/>
                    <w:spacing w:after="0"/>
                    <w:suppressOverlap/>
                    <w:rPr>
                      <w:rFonts w:eastAsiaTheme="minorHAnsi" w:cstheme="minorHAnsi"/>
                      <w:sz w:val="22"/>
                      <w:szCs w:val="22"/>
                      <w:lang w:eastAsia="en-US"/>
                    </w:rPr>
                  </w:pPr>
                  <w:r>
                    <w:rPr>
                      <w:rFonts w:eastAsiaTheme="minorHAnsi" w:cstheme="minorHAnsi"/>
                      <w:sz w:val="22"/>
                      <w:szCs w:val="22"/>
                      <w:lang w:eastAsia="en-US"/>
                    </w:rPr>
                    <w:t>under the Publications &amp; Policies Page, under Parish Council;</w:t>
                  </w:r>
                </w:p>
                <w:p w:rsidR="00EB3E0A" w:rsidRDefault="00EB3E0A" w:rsidP="00DD5417">
                  <w:pPr>
                    <w:framePr w:hSpace="180" w:wrap="around" w:vAnchor="text" w:hAnchor="text" w:y="1"/>
                    <w:spacing w:after="0"/>
                    <w:suppressOverlap/>
                  </w:pPr>
                  <w:r>
                    <w:rPr>
                      <w:rFonts w:eastAsiaTheme="minorHAnsi" w:cstheme="minorHAnsi"/>
                      <w:sz w:val="22"/>
                      <w:szCs w:val="22"/>
                      <w:lang w:eastAsia="en-US"/>
                    </w:rPr>
                    <w:t xml:space="preserve"> </w:t>
                  </w:r>
                  <w:hyperlink r:id="rId8" w:history="1">
                    <w:r w:rsidRPr="00EB3E0A">
                      <w:rPr>
                        <w:color w:val="0000FF"/>
                        <w:u w:val="single"/>
                      </w:rPr>
                      <w:t>Archive Page » Worlington Village (onesuffolk.net)</w:t>
                    </w:r>
                  </w:hyperlink>
                  <w:r>
                    <w:t>.</w:t>
                  </w:r>
                </w:p>
                <w:p w:rsidR="00EB3E0A" w:rsidRDefault="00EB3E0A" w:rsidP="00DD5417">
                  <w:pPr>
                    <w:framePr w:hSpace="180" w:wrap="around" w:vAnchor="text" w:hAnchor="text" w:y="1"/>
                    <w:spacing w:after="0"/>
                    <w:suppressOverlap/>
                  </w:pPr>
                </w:p>
                <w:p w:rsidR="00EB3E0A" w:rsidRDefault="00EB3E0A" w:rsidP="00DD5417">
                  <w:pPr>
                    <w:framePr w:hSpace="180" w:wrap="around" w:vAnchor="text" w:hAnchor="text" w:y="1"/>
                    <w:spacing w:after="0"/>
                    <w:suppressOverlap/>
                  </w:pPr>
                  <w:r>
                    <w:t>The Clerk &amp; Cllr. Osborn reiterated that the Quiet Lanes Scheme is there to help reduce traffic</w:t>
                  </w:r>
                  <w:r w:rsidR="00444040">
                    <w:t xml:space="preserve"> and slow</w:t>
                  </w:r>
                </w:p>
                <w:p w:rsidR="00444040" w:rsidRDefault="00444040" w:rsidP="00DD5417">
                  <w:pPr>
                    <w:framePr w:hSpace="180" w:wrap="around" w:vAnchor="text" w:hAnchor="text" w:y="1"/>
                    <w:spacing w:after="0"/>
                    <w:suppressOverlap/>
                  </w:pPr>
                  <w:r>
                    <w:t xml:space="preserve">Traffic down, it has no influence on planning applications, and any development would need to adhere </w:t>
                  </w:r>
                </w:p>
                <w:p w:rsidR="00444040" w:rsidRPr="007A5407" w:rsidRDefault="00444040" w:rsidP="00DD5417">
                  <w:pPr>
                    <w:framePr w:hSpace="180" w:wrap="around" w:vAnchor="text" w:hAnchor="text" w:y="1"/>
                    <w:spacing w:after="0"/>
                    <w:suppressOverlap/>
                    <w:rPr>
                      <w:rFonts w:eastAsiaTheme="minorHAnsi" w:cstheme="minorHAnsi"/>
                      <w:sz w:val="22"/>
                      <w:szCs w:val="22"/>
                      <w:lang w:eastAsia="en-US"/>
                    </w:rPr>
                  </w:pPr>
                  <w:r>
                    <w:t>To the Quiet Lanes rules.</w:t>
                  </w:r>
                </w:p>
                <w:p w:rsidR="0014338B" w:rsidRPr="007A5407" w:rsidRDefault="0014338B" w:rsidP="00DD5417">
                  <w:pPr>
                    <w:framePr w:hSpace="180" w:wrap="around" w:vAnchor="text" w:hAnchor="text" w:y="1"/>
                    <w:spacing w:after="0"/>
                    <w:suppressOverlap/>
                    <w:rPr>
                      <w:rFonts w:eastAsiaTheme="minorHAnsi" w:cstheme="minorHAnsi"/>
                      <w:sz w:val="22"/>
                      <w:szCs w:val="22"/>
                      <w:lang w:eastAsia="en-US"/>
                    </w:rPr>
                  </w:pPr>
                </w:p>
              </w:tc>
            </w:tr>
            <w:tr w:rsidR="00666E11" w:rsidRPr="007A5407" w:rsidTr="0014338B">
              <w:trPr>
                <w:trHeight w:val="1557"/>
              </w:trPr>
              <w:tc>
                <w:tcPr>
                  <w:tcW w:w="8604" w:type="dxa"/>
                  <w:tcBorders>
                    <w:left w:val="single" w:sz="4" w:space="0" w:color="auto"/>
                    <w:right w:val="single" w:sz="4" w:space="0" w:color="auto"/>
                  </w:tcBorders>
                </w:tcPr>
                <w:p w:rsidR="00666E11" w:rsidRPr="007A5407" w:rsidRDefault="00666E11" w:rsidP="00DD5417">
                  <w:pPr>
                    <w:framePr w:hSpace="180" w:wrap="around" w:vAnchor="text" w:hAnchor="text" w:y="1"/>
                    <w:spacing w:after="0"/>
                    <w:suppressOverlap/>
                    <w:rPr>
                      <w:rFonts w:eastAsiaTheme="minorHAnsi" w:cstheme="minorHAnsi"/>
                      <w:sz w:val="22"/>
                      <w:szCs w:val="22"/>
                      <w:lang w:eastAsia="en-US"/>
                    </w:rPr>
                  </w:pPr>
                  <w:r w:rsidRPr="007A5407">
                    <w:rPr>
                      <w:rFonts w:eastAsiaTheme="minorHAnsi" w:cstheme="minorHAnsi"/>
                      <w:b/>
                      <w:sz w:val="22"/>
                      <w:szCs w:val="22"/>
                      <w:u w:val="single"/>
                      <w:lang w:eastAsia="en-US"/>
                    </w:rPr>
                    <w:t>Accepted Apologies for absence – LGA 1972, Section 85(1) and (2):</w:t>
                  </w:r>
                </w:p>
                <w:p w:rsidR="006F0CCC" w:rsidRPr="007A5407" w:rsidRDefault="00444040" w:rsidP="00DD5417">
                  <w:pPr>
                    <w:framePr w:hSpace="180" w:wrap="around" w:vAnchor="text" w:hAnchor="text" w:y="1"/>
                    <w:spacing w:after="0"/>
                    <w:suppressOverlap/>
                    <w:rPr>
                      <w:rFonts w:eastAsiaTheme="minorHAnsi" w:cstheme="minorHAnsi"/>
                      <w:sz w:val="22"/>
                      <w:szCs w:val="22"/>
                      <w:lang w:eastAsia="en-US"/>
                    </w:rPr>
                  </w:pPr>
                  <w:r>
                    <w:rPr>
                      <w:rFonts w:eastAsiaTheme="minorHAnsi" w:cstheme="minorHAnsi"/>
                      <w:sz w:val="22"/>
                      <w:szCs w:val="22"/>
                      <w:lang w:eastAsia="en-US"/>
                    </w:rPr>
                    <w:t>Cllr. A. Marshall.</w:t>
                  </w:r>
                </w:p>
                <w:p w:rsidR="00851287" w:rsidRPr="007A5407" w:rsidRDefault="00666E11" w:rsidP="00DD5417">
                  <w:pPr>
                    <w:framePr w:hSpace="180" w:wrap="around" w:vAnchor="text" w:hAnchor="text" w:y="1"/>
                    <w:spacing w:after="0"/>
                    <w:suppressOverlap/>
                    <w:rPr>
                      <w:rFonts w:eastAsiaTheme="minorHAnsi" w:cstheme="minorHAnsi"/>
                      <w:b/>
                      <w:sz w:val="22"/>
                      <w:szCs w:val="22"/>
                      <w:u w:val="single"/>
                      <w:lang w:eastAsia="en-US"/>
                    </w:rPr>
                  </w:pPr>
                  <w:r w:rsidRPr="007A5407">
                    <w:rPr>
                      <w:rFonts w:eastAsiaTheme="minorHAnsi" w:cstheme="minorHAnsi"/>
                      <w:b/>
                      <w:sz w:val="22"/>
                      <w:szCs w:val="22"/>
                      <w:u w:val="single"/>
                      <w:lang w:eastAsia="en-US"/>
                    </w:rPr>
                    <w:t>Absent:</w:t>
                  </w:r>
                </w:p>
                <w:p w:rsidR="006F0CCC" w:rsidRPr="007A5407" w:rsidRDefault="006F0CCC" w:rsidP="00DD5417">
                  <w:pPr>
                    <w:framePr w:hSpace="180" w:wrap="around" w:vAnchor="text" w:hAnchor="text" w:y="1"/>
                    <w:spacing w:after="0"/>
                    <w:suppressOverlap/>
                    <w:rPr>
                      <w:rFonts w:eastAsiaTheme="minorHAnsi" w:cstheme="minorHAnsi"/>
                      <w:sz w:val="22"/>
                      <w:szCs w:val="22"/>
                      <w:lang w:eastAsia="en-US"/>
                    </w:rPr>
                  </w:pPr>
                  <w:r w:rsidRPr="007A5407">
                    <w:rPr>
                      <w:rFonts w:eastAsiaTheme="minorHAnsi" w:cstheme="minorHAnsi"/>
                      <w:sz w:val="22"/>
                      <w:szCs w:val="22"/>
                      <w:lang w:eastAsia="en-US"/>
                    </w:rPr>
                    <w:t>None.</w:t>
                  </w:r>
                </w:p>
              </w:tc>
            </w:tr>
          </w:tbl>
          <w:p w:rsidR="002E0411" w:rsidRPr="007A5407" w:rsidRDefault="002E0411" w:rsidP="00666E11">
            <w:pPr>
              <w:spacing w:after="0" w:line="240" w:lineRule="auto"/>
              <w:rPr>
                <w:rFonts w:cstheme="minorHAnsi"/>
                <w:sz w:val="22"/>
                <w:szCs w:val="22"/>
              </w:rPr>
            </w:pPr>
          </w:p>
        </w:tc>
        <w:tc>
          <w:tcPr>
            <w:tcW w:w="533" w:type="dxa"/>
            <w:tcBorders>
              <w:left w:val="single" w:sz="4" w:space="0" w:color="auto"/>
            </w:tcBorders>
          </w:tcPr>
          <w:p w:rsidR="009A29E0" w:rsidRPr="007A5407" w:rsidRDefault="009A29E0" w:rsidP="00905116">
            <w:pPr>
              <w:spacing w:after="120" w:line="240" w:lineRule="auto"/>
              <w:rPr>
                <w:rFonts w:cstheme="minorHAnsi"/>
                <w:b/>
                <w:bCs/>
                <w:sz w:val="22"/>
                <w:szCs w:val="22"/>
              </w:rPr>
            </w:pPr>
          </w:p>
        </w:tc>
      </w:tr>
      <w:tr w:rsidR="008D2577" w:rsidRPr="007A5407" w:rsidTr="0014338B">
        <w:trPr>
          <w:trHeight w:val="20"/>
        </w:trPr>
        <w:tc>
          <w:tcPr>
            <w:tcW w:w="1384" w:type="dxa"/>
            <w:tcBorders>
              <w:right w:val="single" w:sz="4" w:space="0" w:color="auto"/>
            </w:tcBorders>
          </w:tcPr>
          <w:p w:rsidR="004B704E" w:rsidRPr="007A5407" w:rsidRDefault="006A05D4" w:rsidP="00905116">
            <w:pPr>
              <w:spacing w:after="0" w:line="240" w:lineRule="auto"/>
              <w:rPr>
                <w:rFonts w:cstheme="minorHAnsi"/>
                <w:b/>
                <w:sz w:val="22"/>
                <w:szCs w:val="22"/>
              </w:rPr>
            </w:pPr>
            <w:r w:rsidRPr="007A5407">
              <w:rPr>
                <w:rFonts w:cstheme="minorHAnsi"/>
                <w:b/>
                <w:sz w:val="22"/>
                <w:szCs w:val="22"/>
              </w:rPr>
              <w:t>21/</w:t>
            </w:r>
            <w:r w:rsidR="00444040">
              <w:rPr>
                <w:rFonts w:cstheme="minorHAnsi"/>
                <w:b/>
                <w:sz w:val="22"/>
                <w:szCs w:val="22"/>
              </w:rPr>
              <w:t>9</w:t>
            </w:r>
            <w:r w:rsidR="00666E11" w:rsidRPr="007A5407">
              <w:rPr>
                <w:rFonts w:cstheme="minorHAnsi"/>
                <w:b/>
                <w:sz w:val="22"/>
                <w:szCs w:val="22"/>
              </w:rPr>
              <w:t>/2</w:t>
            </w:r>
          </w:p>
          <w:p w:rsidR="008C1EE8" w:rsidRDefault="008C1EE8" w:rsidP="00905116">
            <w:pPr>
              <w:spacing w:after="0" w:line="240" w:lineRule="auto"/>
              <w:rPr>
                <w:rFonts w:cstheme="minorHAnsi"/>
                <w:b/>
                <w:sz w:val="22"/>
                <w:szCs w:val="22"/>
              </w:rPr>
            </w:pPr>
          </w:p>
          <w:p w:rsidR="006866DC" w:rsidRPr="007A5407" w:rsidRDefault="006866DC" w:rsidP="00905116">
            <w:pPr>
              <w:spacing w:after="0" w:line="240" w:lineRule="auto"/>
              <w:rPr>
                <w:rFonts w:cstheme="minorHAnsi"/>
                <w:b/>
                <w:sz w:val="22"/>
                <w:szCs w:val="22"/>
              </w:rPr>
            </w:pPr>
          </w:p>
          <w:p w:rsidR="008C1EE8" w:rsidRPr="007A5407" w:rsidRDefault="006866DC" w:rsidP="00905116">
            <w:pPr>
              <w:spacing w:after="0" w:line="240" w:lineRule="auto"/>
              <w:rPr>
                <w:rFonts w:cstheme="minorHAnsi"/>
                <w:b/>
                <w:sz w:val="22"/>
                <w:szCs w:val="22"/>
              </w:rPr>
            </w:pPr>
            <w:r>
              <w:rPr>
                <w:rFonts w:cstheme="minorHAnsi"/>
                <w:b/>
                <w:sz w:val="22"/>
                <w:szCs w:val="22"/>
              </w:rPr>
              <w:t>21/9/3</w:t>
            </w:r>
          </w:p>
          <w:p w:rsidR="006866DC" w:rsidRDefault="006866DC" w:rsidP="00905116">
            <w:pPr>
              <w:spacing w:after="0" w:line="240" w:lineRule="auto"/>
              <w:rPr>
                <w:rFonts w:cstheme="minorHAnsi"/>
                <w:b/>
                <w:sz w:val="22"/>
                <w:szCs w:val="22"/>
              </w:rPr>
            </w:pPr>
          </w:p>
          <w:p w:rsidR="00835832" w:rsidRDefault="00835832" w:rsidP="00905116">
            <w:pPr>
              <w:spacing w:after="0" w:line="240" w:lineRule="auto"/>
              <w:rPr>
                <w:rFonts w:cstheme="minorHAnsi"/>
                <w:b/>
                <w:sz w:val="22"/>
                <w:szCs w:val="22"/>
              </w:rPr>
            </w:pPr>
          </w:p>
          <w:p w:rsidR="00835832" w:rsidRDefault="00835832" w:rsidP="00905116">
            <w:pPr>
              <w:spacing w:after="0" w:line="240" w:lineRule="auto"/>
              <w:rPr>
                <w:rFonts w:cstheme="minorHAnsi"/>
                <w:b/>
                <w:sz w:val="22"/>
                <w:szCs w:val="22"/>
              </w:rPr>
            </w:pPr>
          </w:p>
          <w:p w:rsidR="00835832" w:rsidRDefault="00835832" w:rsidP="00905116">
            <w:pPr>
              <w:spacing w:after="0" w:line="240" w:lineRule="auto"/>
              <w:rPr>
                <w:rFonts w:cstheme="minorHAnsi"/>
                <w:b/>
                <w:sz w:val="22"/>
                <w:szCs w:val="22"/>
              </w:rPr>
            </w:pPr>
          </w:p>
          <w:p w:rsidR="00835832" w:rsidRDefault="00835832" w:rsidP="00905116">
            <w:pPr>
              <w:spacing w:after="0" w:line="240" w:lineRule="auto"/>
              <w:rPr>
                <w:rFonts w:cstheme="minorHAnsi"/>
                <w:b/>
                <w:sz w:val="22"/>
                <w:szCs w:val="22"/>
              </w:rPr>
            </w:pPr>
          </w:p>
          <w:p w:rsidR="00835832" w:rsidRDefault="00835832" w:rsidP="00905116">
            <w:pPr>
              <w:spacing w:after="0" w:line="240" w:lineRule="auto"/>
              <w:rPr>
                <w:rFonts w:cstheme="minorHAnsi"/>
                <w:b/>
                <w:sz w:val="22"/>
                <w:szCs w:val="22"/>
              </w:rPr>
            </w:pPr>
          </w:p>
          <w:p w:rsidR="00835832" w:rsidRDefault="00835832" w:rsidP="00905116">
            <w:pPr>
              <w:spacing w:after="0" w:line="240" w:lineRule="auto"/>
              <w:rPr>
                <w:rFonts w:cstheme="minorHAnsi"/>
                <w:b/>
                <w:sz w:val="22"/>
                <w:szCs w:val="22"/>
              </w:rPr>
            </w:pPr>
          </w:p>
          <w:p w:rsidR="00835832" w:rsidRDefault="00835832" w:rsidP="00905116">
            <w:pPr>
              <w:spacing w:after="0" w:line="240" w:lineRule="auto"/>
              <w:rPr>
                <w:rFonts w:cstheme="minorHAnsi"/>
                <w:b/>
                <w:sz w:val="22"/>
                <w:szCs w:val="22"/>
              </w:rPr>
            </w:pPr>
          </w:p>
          <w:p w:rsidR="00835832" w:rsidRDefault="00835832" w:rsidP="00905116">
            <w:pPr>
              <w:spacing w:after="0" w:line="240" w:lineRule="auto"/>
              <w:rPr>
                <w:rFonts w:cstheme="minorHAnsi"/>
                <w:b/>
                <w:sz w:val="22"/>
                <w:szCs w:val="22"/>
              </w:rPr>
            </w:pPr>
          </w:p>
          <w:p w:rsidR="00835832" w:rsidRDefault="00835832" w:rsidP="00905116">
            <w:pPr>
              <w:spacing w:after="0" w:line="240" w:lineRule="auto"/>
              <w:rPr>
                <w:rFonts w:cstheme="minorHAnsi"/>
                <w:b/>
                <w:sz w:val="22"/>
                <w:szCs w:val="22"/>
              </w:rPr>
            </w:pPr>
          </w:p>
          <w:p w:rsidR="00835832" w:rsidRDefault="00835832" w:rsidP="00905116">
            <w:pPr>
              <w:spacing w:after="0" w:line="240" w:lineRule="auto"/>
              <w:rPr>
                <w:rFonts w:cstheme="minorHAnsi"/>
                <w:b/>
                <w:sz w:val="22"/>
                <w:szCs w:val="22"/>
              </w:rPr>
            </w:pPr>
          </w:p>
          <w:p w:rsidR="00835832" w:rsidRDefault="00835832" w:rsidP="00905116">
            <w:pPr>
              <w:spacing w:after="0" w:line="240" w:lineRule="auto"/>
              <w:rPr>
                <w:rFonts w:cstheme="minorHAnsi"/>
                <w:b/>
                <w:sz w:val="22"/>
                <w:szCs w:val="22"/>
              </w:rPr>
            </w:pPr>
          </w:p>
          <w:p w:rsidR="008C1EE8" w:rsidRPr="007A5407" w:rsidRDefault="00444040" w:rsidP="00905116">
            <w:pPr>
              <w:spacing w:after="0" w:line="240" w:lineRule="auto"/>
              <w:rPr>
                <w:rFonts w:cstheme="minorHAnsi"/>
                <w:b/>
                <w:sz w:val="22"/>
                <w:szCs w:val="22"/>
              </w:rPr>
            </w:pPr>
            <w:r>
              <w:rPr>
                <w:rFonts w:cstheme="minorHAnsi"/>
                <w:b/>
                <w:sz w:val="22"/>
                <w:szCs w:val="22"/>
              </w:rPr>
              <w:t>21/9</w:t>
            </w:r>
            <w:r w:rsidR="00957DF2" w:rsidRPr="007A5407">
              <w:rPr>
                <w:rFonts w:cstheme="minorHAnsi"/>
                <w:b/>
                <w:sz w:val="22"/>
                <w:szCs w:val="22"/>
              </w:rPr>
              <w:t>/</w:t>
            </w:r>
            <w:r w:rsidR="006866DC">
              <w:rPr>
                <w:rFonts w:cstheme="minorHAnsi"/>
                <w:b/>
                <w:sz w:val="22"/>
                <w:szCs w:val="22"/>
              </w:rPr>
              <w:t>4</w:t>
            </w:r>
          </w:p>
          <w:p w:rsidR="008C1EE8" w:rsidRPr="007A5407" w:rsidRDefault="00851287" w:rsidP="00905116">
            <w:pPr>
              <w:spacing w:after="0" w:line="240" w:lineRule="auto"/>
              <w:rPr>
                <w:rFonts w:cstheme="minorHAnsi"/>
                <w:b/>
                <w:sz w:val="22"/>
                <w:szCs w:val="22"/>
              </w:rPr>
            </w:pPr>
            <w:r w:rsidRPr="007A5407">
              <w:rPr>
                <w:rFonts w:cstheme="minorHAnsi"/>
                <w:b/>
                <w:sz w:val="22"/>
                <w:szCs w:val="22"/>
              </w:rPr>
              <w:t>i)</w:t>
            </w:r>
          </w:p>
          <w:p w:rsidR="003A1B71" w:rsidRDefault="003A1B71" w:rsidP="00905116">
            <w:pPr>
              <w:spacing w:after="0" w:line="240" w:lineRule="auto"/>
              <w:rPr>
                <w:rFonts w:cstheme="minorHAnsi"/>
                <w:b/>
                <w:sz w:val="22"/>
                <w:szCs w:val="22"/>
              </w:rPr>
            </w:pPr>
          </w:p>
          <w:p w:rsidR="005A29E2" w:rsidRDefault="005A29E2" w:rsidP="00905116">
            <w:pPr>
              <w:spacing w:after="0" w:line="240" w:lineRule="auto"/>
              <w:rPr>
                <w:rFonts w:cstheme="minorHAnsi"/>
                <w:b/>
                <w:sz w:val="22"/>
                <w:szCs w:val="22"/>
              </w:rPr>
            </w:pPr>
          </w:p>
          <w:p w:rsidR="005A29E2" w:rsidRDefault="005A29E2" w:rsidP="00905116">
            <w:pPr>
              <w:spacing w:after="0" w:line="240" w:lineRule="auto"/>
              <w:rPr>
                <w:rFonts w:cstheme="minorHAnsi"/>
                <w:b/>
                <w:sz w:val="22"/>
                <w:szCs w:val="22"/>
              </w:rPr>
            </w:pPr>
          </w:p>
          <w:p w:rsidR="005A29E2" w:rsidRDefault="005A29E2" w:rsidP="00905116">
            <w:pPr>
              <w:spacing w:after="0" w:line="240" w:lineRule="auto"/>
              <w:rPr>
                <w:rFonts w:cstheme="minorHAnsi"/>
                <w:b/>
                <w:sz w:val="22"/>
                <w:szCs w:val="22"/>
              </w:rPr>
            </w:pPr>
          </w:p>
          <w:p w:rsidR="005A29E2" w:rsidRPr="007A5407" w:rsidRDefault="005A29E2" w:rsidP="00905116">
            <w:pPr>
              <w:spacing w:after="0" w:line="240" w:lineRule="auto"/>
              <w:rPr>
                <w:rFonts w:cstheme="minorHAnsi"/>
                <w:b/>
                <w:sz w:val="22"/>
                <w:szCs w:val="22"/>
              </w:rPr>
            </w:pPr>
            <w:r>
              <w:rPr>
                <w:rFonts w:cstheme="minorHAnsi"/>
                <w:b/>
                <w:sz w:val="22"/>
                <w:szCs w:val="22"/>
              </w:rPr>
              <w:t>ii)</w:t>
            </w:r>
          </w:p>
          <w:p w:rsidR="002E0411" w:rsidRPr="007A5407" w:rsidRDefault="002E0411" w:rsidP="00905116">
            <w:pPr>
              <w:spacing w:after="0" w:line="240" w:lineRule="auto"/>
              <w:rPr>
                <w:rFonts w:cstheme="minorHAnsi"/>
                <w:b/>
                <w:sz w:val="22"/>
                <w:szCs w:val="22"/>
              </w:rPr>
            </w:pPr>
          </w:p>
          <w:p w:rsidR="00F06122" w:rsidRDefault="00F06122" w:rsidP="00905116">
            <w:pPr>
              <w:spacing w:after="0" w:line="240" w:lineRule="auto"/>
              <w:rPr>
                <w:rFonts w:cstheme="minorHAnsi"/>
                <w:b/>
                <w:sz w:val="22"/>
                <w:szCs w:val="22"/>
              </w:rPr>
            </w:pPr>
          </w:p>
          <w:p w:rsidR="005A29E2" w:rsidRDefault="005A29E2" w:rsidP="00905116">
            <w:pPr>
              <w:spacing w:after="0" w:line="240" w:lineRule="auto"/>
              <w:rPr>
                <w:rFonts w:cstheme="minorHAnsi"/>
                <w:b/>
                <w:sz w:val="22"/>
                <w:szCs w:val="22"/>
              </w:rPr>
            </w:pPr>
          </w:p>
          <w:p w:rsidR="005A29E2" w:rsidRDefault="005A29E2" w:rsidP="00905116">
            <w:pPr>
              <w:spacing w:after="0" w:line="240" w:lineRule="auto"/>
              <w:rPr>
                <w:rFonts w:cstheme="minorHAnsi"/>
                <w:b/>
                <w:sz w:val="22"/>
                <w:szCs w:val="22"/>
              </w:rPr>
            </w:pPr>
          </w:p>
          <w:p w:rsidR="008C1EE8" w:rsidRPr="007A5407" w:rsidRDefault="005A29E2" w:rsidP="00905116">
            <w:pPr>
              <w:spacing w:after="0" w:line="240" w:lineRule="auto"/>
              <w:rPr>
                <w:rFonts w:cstheme="minorHAnsi"/>
                <w:b/>
                <w:sz w:val="22"/>
                <w:szCs w:val="22"/>
              </w:rPr>
            </w:pPr>
            <w:r>
              <w:rPr>
                <w:rFonts w:cstheme="minorHAnsi"/>
                <w:b/>
                <w:sz w:val="22"/>
                <w:szCs w:val="22"/>
              </w:rPr>
              <w:t>21/9</w:t>
            </w:r>
            <w:r w:rsidR="00D47541" w:rsidRPr="007A5407">
              <w:rPr>
                <w:rFonts w:cstheme="minorHAnsi"/>
                <w:b/>
                <w:sz w:val="22"/>
                <w:szCs w:val="22"/>
              </w:rPr>
              <w:t>/</w:t>
            </w:r>
            <w:r w:rsidR="006866DC">
              <w:rPr>
                <w:rFonts w:cstheme="minorHAnsi"/>
                <w:b/>
                <w:sz w:val="22"/>
                <w:szCs w:val="22"/>
              </w:rPr>
              <w:t>5</w:t>
            </w:r>
          </w:p>
          <w:p w:rsidR="00D47541" w:rsidRPr="007A5407" w:rsidRDefault="000E5E66" w:rsidP="00905116">
            <w:pPr>
              <w:spacing w:after="0" w:line="240" w:lineRule="auto"/>
              <w:rPr>
                <w:rFonts w:cstheme="minorHAnsi"/>
                <w:b/>
                <w:sz w:val="22"/>
                <w:szCs w:val="22"/>
              </w:rPr>
            </w:pPr>
            <w:r w:rsidRPr="007A5407">
              <w:rPr>
                <w:rFonts w:cstheme="minorHAnsi"/>
                <w:b/>
                <w:sz w:val="22"/>
                <w:szCs w:val="22"/>
              </w:rPr>
              <w:t>i)</w:t>
            </w:r>
          </w:p>
          <w:p w:rsidR="000E5E66" w:rsidRPr="007A5407" w:rsidRDefault="000E5E66" w:rsidP="00905116">
            <w:pPr>
              <w:spacing w:after="0" w:line="240" w:lineRule="auto"/>
              <w:rPr>
                <w:rFonts w:cstheme="minorHAnsi"/>
                <w:b/>
                <w:sz w:val="22"/>
                <w:szCs w:val="22"/>
              </w:rPr>
            </w:pPr>
          </w:p>
          <w:p w:rsidR="000E5E66" w:rsidRPr="007A5407" w:rsidRDefault="000E5E66" w:rsidP="00905116">
            <w:pPr>
              <w:spacing w:after="0" w:line="240" w:lineRule="auto"/>
              <w:rPr>
                <w:rFonts w:cstheme="minorHAnsi"/>
                <w:b/>
                <w:sz w:val="22"/>
                <w:szCs w:val="22"/>
              </w:rPr>
            </w:pPr>
          </w:p>
          <w:p w:rsidR="00F06122" w:rsidRPr="007A5407" w:rsidRDefault="00F06122" w:rsidP="00905116">
            <w:pPr>
              <w:spacing w:after="0" w:line="240" w:lineRule="auto"/>
              <w:rPr>
                <w:rFonts w:cstheme="minorHAnsi"/>
                <w:b/>
                <w:sz w:val="22"/>
                <w:szCs w:val="22"/>
              </w:rPr>
            </w:pPr>
          </w:p>
          <w:p w:rsidR="000E5E66" w:rsidRPr="007A5407" w:rsidRDefault="000E5E66" w:rsidP="00905116">
            <w:pPr>
              <w:spacing w:after="0" w:line="240" w:lineRule="auto"/>
              <w:rPr>
                <w:rFonts w:cstheme="minorHAnsi"/>
                <w:b/>
                <w:sz w:val="22"/>
                <w:szCs w:val="22"/>
              </w:rPr>
            </w:pPr>
            <w:r w:rsidRPr="007A5407">
              <w:rPr>
                <w:rFonts w:cstheme="minorHAnsi"/>
                <w:b/>
                <w:sz w:val="22"/>
                <w:szCs w:val="22"/>
              </w:rPr>
              <w:t>ii)</w:t>
            </w:r>
          </w:p>
          <w:p w:rsidR="00D47541" w:rsidRPr="007A5407" w:rsidRDefault="00D47541" w:rsidP="00905116">
            <w:pPr>
              <w:spacing w:after="0" w:line="240" w:lineRule="auto"/>
              <w:rPr>
                <w:rFonts w:cstheme="minorHAnsi"/>
                <w:b/>
                <w:sz w:val="22"/>
                <w:szCs w:val="22"/>
              </w:rPr>
            </w:pPr>
          </w:p>
          <w:p w:rsidR="00D119E5" w:rsidRPr="007A5407" w:rsidRDefault="00D119E5" w:rsidP="00905116">
            <w:pPr>
              <w:spacing w:after="0" w:line="240" w:lineRule="auto"/>
              <w:rPr>
                <w:rFonts w:cstheme="minorHAnsi"/>
                <w:b/>
                <w:sz w:val="22"/>
                <w:szCs w:val="22"/>
              </w:rPr>
            </w:pPr>
          </w:p>
          <w:p w:rsidR="00712A54" w:rsidRPr="007A5407" w:rsidRDefault="00712A54" w:rsidP="00592EC1">
            <w:pPr>
              <w:spacing w:after="0" w:line="240" w:lineRule="auto"/>
              <w:rPr>
                <w:rFonts w:cstheme="minorHAnsi"/>
                <w:b/>
                <w:sz w:val="22"/>
                <w:szCs w:val="22"/>
              </w:rPr>
            </w:pPr>
          </w:p>
          <w:p w:rsidR="00592EC1" w:rsidRPr="007A5407" w:rsidRDefault="00BE62C0" w:rsidP="00592EC1">
            <w:pPr>
              <w:spacing w:after="0" w:line="240" w:lineRule="auto"/>
              <w:rPr>
                <w:rFonts w:cstheme="minorHAnsi"/>
                <w:b/>
                <w:sz w:val="22"/>
                <w:szCs w:val="22"/>
              </w:rPr>
            </w:pPr>
            <w:r>
              <w:rPr>
                <w:rFonts w:cstheme="minorHAnsi"/>
                <w:b/>
                <w:sz w:val="22"/>
                <w:szCs w:val="22"/>
              </w:rPr>
              <w:t>21/9/6</w:t>
            </w:r>
          </w:p>
          <w:p w:rsidR="006F3CF9" w:rsidRDefault="00BE62C0" w:rsidP="00592EC1">
            <w:pPr>
              <w:spacing w:after="0" w:line="240" w:lineRule="auto"/>
              <w:rPr>
                <w:rFonts w:cstheme="minorHAnsi"/>
                <w:b/>
                <w:sz w:val="22"/>
                <w:szCs w:val="22"/>
              </w:rPr>
            </w:pPr>
            <w:r>
              <w:rPr>
                <w:rFonts w:cstheme="minorHAnsi"/>
                <w:b/>
                <w:sz w:val="22"/>
                <w:szCs w:val="22"/>
              </w:rPr>
              <w:t>i)</w:t>
            </w:r>
          </w:p>
          <w:p w:rsidR="00BE62C0" w:rsidRDefault="00BE62C0" w:rsidP="00592EC1">
            <w:pPr>
              <w:spacing w:after="0" w:line="240" w:lineRule="auto"/>
              <w:rPr>
                <w:rFonts w:cstheme="minorHAnsi"/>
                <w:b/>
                <w:sz w:val="22"/>
                <w:szCs w:val="22"/>
              </w:rPr>
            </w:pPr>
          </w:p>
          <w:p w:rsidR="00B97AB1" w:rsidRDefault="00B97AB1" w:rsidP="00592EC1">
            <w:pPr>
              <w:spacing w:after="0" w:line="240" w:lineRule="auto"/>
              <w:rPr>
                <w:rFonts w:cstheme="minorHAnsi"/>
                <w:b/>
                <w:sz w:val="22"/>
                <w:szCs w:val="22"/>
              </w:rPr>
            </w:pPr>
          </w:p>
          <w:p w:rsidR="00B97AB1" w:rsidRDefault="00B97AB1" w:rsidP="00592EC1">
            <w:pPr>
              <w:spacing w:after="0" w:line="240" w:lineRule="auto"/>
              <w:rPr>
                <w:rFonts w:cstheme="minorHAnsi"/>
                <w:b/>
                <w:sz w:val="22"/>
                <w:szCs w:val="22"/>
              </w:rPr>
            </w:pPr>
          </w:p>
          <w:p w:rsidR="00B97AB1" w:rsidRDefault="00B97AB1" w:rsidP="00592EC1">
            <w:pPr>
              <w:spacing w:after="0" w:line="240" w:lineRule="auto"/>
              <w:rPr>
                <w:rFonts w:cstheme="minorHAnsi"/>
                <w:b/>
                <w:sz w:val="22"/>
                <w:szCs w:val="22"/>
              </w:rPr>
            </w:pPr>
          </w:p>
          <w:p w:rsidR="00B97AB1" w:rsidRDefault="00B97AB1" w:rsidP="00592EC1">
            <w:pPr>
              <w:spacing w:after="0" w:line="240" w:lineRule="auto"/>
              <w:rPr>
                <w:rFonts w:cstheme="minorHAnsi"/>
                <w:b/>
                <w:sz w:val="22"/>
                <w:szCs w:val="22"/>
              </w:rPr>
            </w:pPr>
          </w:p>
          <w:p w:rsidR="00B97AB1" w:rsidRDefault="00B97AB1" w:rsidP="00592EC1">
            <w:pPr>
              <w:spacing w:after="0" w:line="240" w:lineRule="auto"/>
              <w:rPr>
                <w:rFonts w:cstheme="minorHAnsi"/>
                <w:b/>
                <w:sz w:val="22"/>
                <w:szCs w:val="22"/>
              </w:rPr>
            </w:pPr>
          </w:p>
          <w:p w:rsidR="00B97AB1" w:rsidRDefault="00B97AB1" w:rsidP="00592EC1">
            <w:pPr>
              <w:spacing w:after="0" w:line="240" w:lineRule="auto"/>
              <w:rPr>
                <w:rFonts w:cstheme="minorHAnsi"/>
                <w:b/>
                <w:sz w:val="22"/>
                <w:szCs w:val="22"/>
              </w:rPr>
            </w:pPr>
          </w:p>
          <w:p w:rsidR="00B97AB1" w:rsidRDefault="00B97AB1" w:rsidP="00592EC1">
            <w:pPr>
              <w:spacing w:after="0" w:line="240" w:lineRule="auto"/>
              <w:rPr>
                <w:rFonts w:cstheme="minorHAnsi"/>
                <w:b/>
                <w:sz w:val="22"/>
                <w:szCs w:val="22"/>
              </w:rPr>
            </w:pPr>
          </w:p>
          <w:p w:rsidR="00B97AB1" w:rsidRDefault="00B97AB1" w:rsidP="00592EC1">
            <w:pPr>
              <w:spacing w:after="0" w:line="240" w:lineRule="auto"/>
              <w:rPr>
                <w:rFonts w:cstheme="minorHAnsi"/>
                <w:b/>
                <w:sz w:val="22"/>
                <w:szCs w:val="22"/>
              </w:rPr>
            </w:pPr>
          </w:p>
          <w:p w:rsidR="00B97AB1" w:rsidRDefault="00B97AB1" w:rsidP="00592EC1">
            <w:pPr>
              <w:spacing w:after="0" w:line="240" w:lineRule="auto"/>
              <w:rPr>
                <w:rFonts w:cstheme="minorHAnsi"/>
                <w:b/>
                <w:sz w:val="22"/>
                <w:szCs w:val="22"/>
              </w:rPr>
            </w:pPr>
          </w:p>
          <w:p w:rsidR="00B97AB1" w:rsidRDefault="00B97AB1" w:rsidP="00592EC1">
            <w:pPr>
              <w:spacing w:after="0" w:line="240" w:lineRule="auto"/>
              <w:rPr>
                <w:rFonts w:cstheme="minorHAnsi"/>
                <w:b/>
                <w:sz w:val="22"/>
                <w:szCs w:val="22"/>
              </w:rPr>
            </w:pPr>
          </w:p>
          <w:p w:rsidR="00B97AB1" w:rsidRDefault="00B97AB1" w:rsidP="00592EC1">
            <w:pPr>
              <w:spacing w:after="0" w:line="240" w:lineRule="auto"/>
              <w:rPr>
                <w:rFonts w:cstheme="minorHAnsi"/>
                <w:b/>
                <w:sz w:val="22"/>
                <w:szCs w:val="22"/>
              </w:rPr>
            </w:pPr>
          </w:p>
          <w:p w:rsidR="00B97AB1" w:rsidRDefault="00B97AB1" w:rsidP="00592EC1">
            <w:pPr>
              <w:spacing w:after="0" w:line="240" w:lineRule="auto"/>
              <w:rPr>
                <w:rFonts w:cstheme="minorHAnsi"/>
                <w:b/>
                <w:sz w:val="22"/>
                <w:szCs w:val="22"/>
              </w:rPr>
            </w:pPr>
          </w:p>
          <w:p w:rsidR="00BE62C0" w:rsidRDefault="00BE62C0" w:rsidP="00592EC1">
            <w:pPr>
              <w:spacing w:after="0" w:line="240" w:lineRule="auto"/>
              <w:rPr>
                <w:rFonts w:cstheme="minorHAnsi"/>
                <w:b/>
                <w:sz w:val="22"/>
                <w:szCs w:val="22"/>
              </w:rPr>
            </w:pPr>
            <w:r>
              <w:rPr>
                <w:rFonts w:cstheme="minorHAnsi"/>
                <w:b/>
                <w:sz w:val="22"/>
                <w:szCs w:val="22"/>
              </w:rPr>
              <w:t>ii)</w:t>
            </w:r>
          </w:p>
          <w:p w:rsidR="00BE62C0" w:rsidRDefault="00BE62C0" w:rsidP="00592EC1">
            <w:pPr>
              <w:spacing w:after="0" w:line="240" w:lineRule="auto"/>
              <w:rPr>
                <w:rFonts w:cstheme="minorHAnsi"/>
                <w:b/>
                <w:sz w:val="22"/>
                <w:szCs w:val="22"/>
              </w:rPr>
            </w:pPr>
          </w:p>
          <w:p w:rsidR="00BE34B0" w:rsidRDefault="00BE34B0" w:rsidP="00592EC1">
            <w:pPr>
              <w:spacing w:after="0" w:line="240" w:lineRule="auto"/>
              <w:rPr>
                <w:rFonts w:cstheme="minorHAnsi"/>
                <w:b/>
                <w:sz w:val="22"/>
                <w:szCs w:val="22"/>
              </w:rPr>
            </w:pPr>
          </w:p>
          <w:p w:rsidR="00BE34B0" w:rsidRDefault="00BE34B0" w:rsidP="00592EC1">
            <w:pPr>
              <w:spacing w:after="0" w:line="240" w:lineRule="auto"/>
              <w:rPr>
                <w:rFonts w:cstheme="minorHAnsi"/>
                <w:b/>
                <w:sz w:val="22"/>
                <w:szCs w:val="22"/>
              </w:rPr>
            </w:pPr>
          </w:p>
          <w:p w:rsidR="00BE34B0" w:rsidRDefault="00BE34B0" w:rsidP="00592EC1">
            <w:pPr>
              <w:spacing w:after="0" w:line="240" w:lineRule="auto"/>
              <w:rPr>
                <w:rFonts w:cstheme="minorHAnsi"/>
                <w:b/>
                <w:sz w:val="22"/>
                <w:szCs w:val="22"/>
              </w:rPr>
            </w:pPr>
          </w:p>
          <w:p w:rsidR="00BE34B0" w:rsidRDefault="00BE34B0" w:rsidP="00592EC1">
            <w:pPr>
              <w:spacing w:after="0" w:line="240" w:lineRule="auto"/>
              <w:rPr>
                <w:rFonts w:cstheme="minorHAnsi"/>
                <w:b/>
                <w:sz w:val="22"/>
                <w:szCs w:val="22"/>
              </w:rPr>
            </w:pPr>
          </w:p>
          <w:p w:rsidR="00BE34B0" w:rsidRDefault="00BE34B0" w:rsidP="00592EC1">
            <w:pPr>
              <w:spacing w:after="0" w:line="240" w:lineRule="auto"/>
              <w:rPr>
                <w:rFonts w:cstheme="minorHAnsi"/>
                <w:b/>
                <w:sz w:val="22"/>
                <w:szCs w:val="22"/>
              </w:rPr>
            </w:pPr>
          </w:p>
          <w:p w:rsidR="00BE34B0" w:rsidRDefault="00BE34B0" w:rsidP="00592EC1">
            <w:pPr>
              <w:spacing w:after="0" w:line="240" w:lineRule="auto"/>
              <w:rPr>
                <w:rFonts w:cstheme="minorHAnsi"/>
                <w:b/>
                <w:sz w:val="22"/>
                <w:szCs w:val="22"/>
              </w:rPr>
            </w:pPr>
          </w:p>
          <w:p w:rsidR="00BE34B0" w:rsidRDefault="00BE34B0" w:rsidP="00592EC1">
            <w:pPr>
              <w:spacing w:after="0" w:line="240" w:lineRule="auto"/>
              <w:rPr>
                <w:rFonts w:cstheme="minorHAnsi"/>
                <w:b/>
                <w:sz w:val="22"/>
                <w:szCs w:val="22"/>
              </w:rPr>
            </w:pPr>
          </w:p>
          <w:p w:rsidR="00BE34B0" w:rsidRDefault="00BE34B0" w:rsidP="00592EC1">
            <w:pPr>
              <w:spacing w:after="0" w:line="240" w:lineRule="auto"/>
              <w:rPr>
                <w:rFonts w:cstheme="minorHAnsi"/>
                <w:b/>
                <w:sz w:val="22"/>
                <w:szCs w:val="22"/>
              </w:rPr>
            </w:pPr>
          </w:p>
          <w:p w:rsidR="00BE34B0" w:rsidRDefault="00BE34B0" w:rsidP="00592EC1">
            <w:pPr>
              <w:spacing w:after="0" w:line="240" w:lineRule="auto"/>
              <w:rPr>
                <w:rFonts w:cstheme="minorHAnsi"/>
                <w:b/>
                <w:sz w:val="22"/>
                <w:szCs w:val="22"/>
              </w:rPr>
            </w:pPr>
          </w:p>
          <w:p w:rsidR="00BE62C0" w:rsidRDefault="00BE62C0" w:rsidP="00592EC1">
            <w:pPr>
              <w:spacing w:after="0" w:line="240" w:lineRule="auto"/>
              <w:rPr>
                <w:rFonts w:cstheme="minorHAnsi"/>
                <w:b/>
                <w:sz w:val="22"/>
                <w:szCs w:val="22"/>
              </w:rPr>
            </w:pPr>
            <w:r>
              <w:rPr>
                <w:rFonts w:cstheme="minorHAnsi"/>
                <w:b/>
                <w:sz w:val="22"/>
                <w:szCs w:val="22"/>
              </w:rPr>
              <w:t>iii)</w:t>
            </w:r>
          </w:p>
          <w:p w:rsidR="00BE62C0" w:rsidRDefault="00BE62C0" w:rsidP="00592EC1">
            <w:pPr>
              <w:spacing w:after="0" w:line="240" w:lineRule="auto"/>
              <w:rPr>
                <w:rFonts w:cstheme="minorHAnsi"/>
                <w:b/>
                <w:sz w:val="22"/>
                <w:szCs w:val="22"/>
              </w:rPr>
            </w:pPr>
          </w:p>
          <w:p w:rsidR="00BE62C0" w:rsidRDefault="00BE62C0" w:rsidP="00592EC1">
            <w:pPr>
              <w:spacing w:after="0" w:line="240" w:lineRule="auto"/>
              <w:rPr>
                <w:rFonts w:cstheme="minorHAnsi"/>
                <w:b/>
                <w:sz w:val="22"/>
                <w:szCs w:val="22"/>
              </w:rPr>
            </w:pPr>
          </w:p>
          <w:p w:rsidR="00BE62C0" w:rsidRDefault="00BE62C0" w:rsidP="00592EC1">
            <w:pPr>
              <w:spacing w:after="0" w:line="240" w:lineRule="auto"/>
              <w:rPr>
                <w:rFonts w:cstheme="minorHAnsi"/>
                <w:b/>
                <w:sz w:val="22"/>
                <w:szCs w:val="22"/>
              </w:rPr>
            </w:pPr>
          </w:p>
          <w:p w:rsidR="00144D62" w:rsidRDefault="00144D62" w:rsidP="00592EC1">
            <w:pPr>
              <w:spacing w:after="0" w:line="240" w:lineRule="auto"/>
              <w:rPr>
                <w:rFonts w:cstheme="minorHAnsi"/>
                <w:b/>
                <w:sz w:val="22"/>
                <w:szCs w:val="22"/>
              </w:rPr>
            </w:pPr>
          </w:p>
          <w:p w:rsidR="00144D62" w:rsidRDefault="00144D62" w:rsidP="00592EC1">
            <w:pPr>
              <w:spacing w:after="0" w:line="240" w:lineRule="auto"/>
              <w:rPr>
                <w:rFonts w:cstheme="minorHAnsi"/>
                <w:b/>
                <w:sz w:val="22"/>
                <w:szCs w:val="22"/>
              </w:rPr>
            </w:pPr>
          </w:p>
          <w:p w:rsidR="00144D62" w:rsidRDefault="00144D62" w:rsidP="00592EC1">
            <w:pPr>
              <w:spacing w:after="0" w:line="240" w:lineRule="auto"/>
              <w:rPr>
                <w:rFonts w:cstheme="minorHAnsi"/>
                <w:b/>
                <w:sz w:val="22"/>
                <w:szCs w:val="22"/>
              </w:rPr>
            </w:pPr>
          </w:p>
          <w:p w:rsidR="00BE62C0" w:rsidRDefault="00BE62C0" w:rsidP="00592EC1">
            <w:pPr>
              <w:spacing w:after="0" w:line="240" w:lineRule="auto"/>
              <w:rPr>
                <w:rFonts w:cstheme="minorHAnsi"/>
                <w:b/>
                <w:sz w:val="22"/>
                <w:szCs w:val="22"/>
              </w:rPr>
            </w:pPr>
            <w:r>
              <w:rPr>
                <w:rFonts w:cstheme="minorHAnsi"/>
                <w:b/>
                <w:sz w:val="22"/>
                <w:szCs w:val="22"/>
              </w:rPr>
              <w:t>iv)</w:t>
            </w:r>
          </w:p>
          <w:p w:rsidR="00BE62C0" w:rsidRDefault="00BE62C0" w:rsidP="00592EC1">
            <w:pPr>
              <w:spacing w:after="0" w:line="240" w:lineRule="auto"/>
              <w:rPr>
                <w:rFonts w:cstheme="minorHAnsi"/>
                <w:b/>
                <w:sz w:val="22"/>
                <w:szCs w:val="22"/>
              </w:rPr>
            </w:pPr>
          </w:p>
          <w:p w:rsidR="00A621AC" w:rsidRDefault="00A621AC" w:rsidP="00592EC1">
            <w:pPr>
              <w:spacing w:after="0" w:line="240" w:lineRule="auto"/>
              <w:rPr>
                <w:rFonts w:cstheme="minorHAnsi"/>
                <w:b/>
                <w:sz w:val="22"/>
                <w:szCs w:val="22"/>
              </w:rPr>
            </w:pPr>
          </w:p>
          <w:p w:rsidR="00A621AC" w:rsidRDefault="00A621AC" w:rsidP="00592EC1">
            <w:pPr>
              <w:spacing w:after="0" w:line="240" w:lineRule="auto"/>
              <w:rPr>
                <w:rFonts w:cstheme="minorHAnsi"/>
                <w:b/>
                <w:sz w:val="22"/>
                <w:szCs w:val="22"/>
              </w:rPr>
            </w:pPr>
          </w:p>
          <w:p w:rsidR="00A621AC" w:rsidRDefault="00A621AC" w:rsidP="00592EC1">
            <w:pPr>
              <w:spacing w:after="0" w:line="240" w:lineRule="auto"/>
              <w:rPr>
                <w:rFonts w:cstheme="minorHAnsi"/>
                <w:b/>
                <w:sz w:val="22"/>
                <w:szCs w:val="22"/>
              </w:rPr>
            </w:pPr>
          </w:p>
          <w:p w:rsidR="00A621AC" w:rsidRDefault="00A621AC" w:rsidP="00592EC1">
            <w:pPr>
              <w:spacing w:after="0" w:line="240" w:lineRule="auto"/>
              <w:rPr>
                <w:rFonts w:cstheme="minorHAnsi"/>
                <w:b/>
                <w:sz w:val="22"/>
                <w:szCs w:val="22"/>
              </w:rPr>
            </w:pPr>
          </w:p>
          <w:p w:rsidR="00BE62C0" w:rsidRPr="007A5407" w:rsidRDefault="00BE62C0" w:rsidP="00592EC1">
            <w:pPr>
              <w:spacing w:after="0" w:line="240" w:lineRule="auto"/>
              <w:rPr>
                <w:rFonts w:cstheme="minorHAnsi"/>
                <w:b/>
                <w:sz w:val="22"/>
                <w:szCs w:val="22"/>
              </w:rPr>
            </w:pPr>
            <w:r>
              <w:rPr>
                <w:rFonts w:cstheme="minorHAnsi"/>
                <w:b/>
                <w:sz w:val="22"/>
                <w:szCs w:val="22"/>
              </w:rPr>
              <w:t>v)</w:t>
            </w:r>
          </w:p>
          <w:p w:rsidR="004C4747" w:rsidRPr="007A5407" w:rsidRDefault="004C4747" w:rsidP="00905116">
            <w:pPr>
              <w:spacing w:after="0" w:line="240" w:lineRule="auto"/>
              <w:rPr>
                <w:rFonts w:cstheme="minorHAnsi"/>
                <w:b/>
                <w:sz w:val="22"/>
                <w:szCs w:val="22"/>
              </w:rPr>
            </w:pPr>
          </w:p>
          <w:p w:rsidR="005D372A" w:rsidRPr="007A5407" w:rsidRDefault="005D372A" w:rsidP="00712A54">
            <w:pPr>
              <w:spacing w:after="0" w:line="240" w:lineRule="auto"/>
              <w:rPr>
                <w:rFonts w:cstheme="minorHAnsi"/>
                <w:b/>
                <w:sz w:val="22"/>
                <w:szCs w:val="22"/>
              </w:rPr>
            </w:pPr>
          </w:p>
          <w:p w:rsidR="005D372A" w:rsidRPr="007A5407" w:rsidRDefault="005D372A" w:rsidP="00712A54">
            <w:pPr>
              <w:spacing w:after="0" w:line="240" w:lineRule="auto"/>
              <w:rPr>
                <w:rFonts w:cstheme="minorHAnsi"/>
                <w:b/>
                <w:sz w:val="22"/>
                <w:szCs w:val="22"/>
              </w:rPr>
            </w:pPr>
          </w:p>
          <w:p w:rsidR="00BE62C0" w:rsidRDefault="00BE62C0" w:rsidP="00712A54">
            <w:pPr>
              <w:spacing w:after="0" w:line="240" w:lineRule="auto"/>
              <w:rPr>
                <w:rFonts w:cstheme="minorHAnsi"/>
                <w:b/>
                <w:sz w:val="22"/>
                <w:szCs w:val="22"/>
              </w:rPr>
            </w:pPr>
          </w:p>
          <w:p w:rsidR="00BE62C0" w:rsidRDefault="00BE62C0" w:rsidP="00712A54">
            <w:pPr>
              <w:spacing w:after="0" w:line="240" w:lineRule="auto"/>
              <w:rPr>
                <w:rFonts w:cstheme="minorHAnsi"/>
                <w:b/>
                <w:sz w:val="22"/>
                <w:szCs w:val="22"/>
              </w:rPr>
            </w:pPr>
          </w:p>
          <w:p w:rsidR="00BE62C0" w:rsidRDefault="00BE62C0" w:rsidP="00712A54">
            <w:pPr>
              <w:spacing w:after="0" w:line="240" w:lineRule="auto"/>
              <w:rPr>
                <w:rFonts w:cstheme="minorHAnsi"/>
                <w:b/>
                <w:sz w:val="22"/>
                <w:szCs w:val="22"/>
              </w:rPr>
            </w:pPr>
          </w:p>
          <w:p w:rsidR="00BE62C0" w:rsidRDefault="00BE62C0" w:rsidP="00712A54">
            <w:pPr>
              <w:spacing w:after="0" w:line="240" w:lineRule="auto"/>
              <w:rPr>
                <w:rFonts w:cstheme="minorHAnsi"/>
                <w:b/>
                <w:sz w:val="22"/>
                <w:szCs w:val="22"/>
              </w:rPr>
            </w:pPr>
          </w:p>
          <w:p w:rsidR="00BE62C0" w:rsidRDefault="00BE62C0" w:rsidP="00712A54">
            <w:pPr>
              <w:spacing w:after="0" w:line="240" w:lineRule="auto"/>
              <w:rPr>
                <w:rFonts w:cstheme="minorHAnsi"/>
                <w:b/>
                <w:sz w:val="22"/>
                <w:szCs w:val="22"/>
              </w:rPr>
            </w:pPr>
          </w:p>
          <w:p w:rsidR="00ED4E6A" w:rsidRDefault="00ED4E6A" w:rsidP="00712A54">
            <w:pPr>
              <w:spacing w:after="0" w:line="240" w:lineRule="auto"/>
              <w:rPr>
                <w:rFonts w:cstheme="minorHAnsi"/>
                <w:b/>
                <w:sz w:val="22"/>
                <w:szCs w:val="22"/>
              </w:rPr>
            </w:pPr>
          </w:p>
          <w:p w:rsidR="00ED4E6A" w:rsidRDefault="00ED4E6A" w:rsidP="00712A54">
            <w:pPr>
              <w:spacing w:after="0" w:line="240" w:lineRule="auto"/>
              <w:rPr>
                <w:rFonts w:cstheme="minorHAnsi"/>
                <w:b/>
                <w:sz w:val="22"/>
                <w:szCs w:val="22"/>
              </w:rPr>
            </w:pPr>
          </w:p>
          <w:p w:rsidR="00ED4E6A" w:rsidRDefault="00ED4E6A" w:rsidP="00712A54">
            <w:pPr>
              <w:spacing w:after="0" w:line="240" w:lineRule="auto"/>
              <w:rPr>
                <w:rFonts w:cstheme="minorHAnsi"/>
                <w:b/>
                <w:sz w:val="22"/>
                <w:szCs w:val="22"/>
              </w:rPr>
            </w:pPr>
          </w:p>
          <w:p w:rsidR="00ED4E6A" w:rsidRDefault="00ED4E6A" w:rsidP="00712A54">
            <w:pPr>
              <w:spacing w:after="0" w:line="240" w:lineRule="auto"/>
              <w:rPr>
                <w:rFonts w:cstheme="minorHAnsi"/>
                <w:b/>
                <w:sz w:val="22"/>
                <w:szCs w:val="22"/>
              </w:rPr>
            </w:pPr>
          </w:p>
          <w:p w:rsidR="00ED4E6A" w:rsidRDefault="00ED4E6A" w:rsidP="00712A54">
            <w:pPr>
              <w:spacing w:after="0" w:line="240" w:lineRule="auto"/>
              <w:rPr>
                <w:rFonts w:cstheme="minorHAnsi"/>
                <w:b/>
                <w:sz w:val="22"/>
                <w:szCs w:val="22"/>
              </w:rPr>
            </w:pPr>
          </w:p>
          <w:p w:rsidR="00ED4E6A" w:rsidRDefault="00ED4E6A" w:rsidP="00712A54">
            <w:pPr>
              <w:spacing w:after="0" w:line="240" w:lineRule="auto"/>
              <w:rPr>
                <w:rFonts w:cstheme="minorHAnsi"/>
                <w:b/>
                <w:sz w:val="22"/>
                <w:szCs w:val="22"/>
              </w:rPr>
            </w:pPr>
          </w:p>
          <w:p w:rsidR="00ED4E6A" w:rsidRDefault="00ED4E6A" w:rsidP="00712A54">
            <w:pPr>
              <w:spacing w:after="0" w:line="240" w:lineRule="auto"/>
              <w:rPr>
                <w:rFonts w:cstheme="minorHAnsi"/>
                <w:b/>
                <w:sz w:val="22"/>
                <w:szCs w:val="22"/>
              </w:rPr>
            </w:pPr>
          </w:p>
          <w:p w:rsidR="00ED4E6A" w:rsidRDefault="00ED4E6A" w:rsidP="00712A54">
            <w:pPr>
              <w:spacing w:after="0" w:line="240" w:lineRule="auto"/>
              <w:rPr>
                <w:rFonts w:cstheme="minorHAnsi"/>
                <w:b/>
                <w:sz w:val="22"/>
                <w:szCs w:val="22"/>
              </w:rPr>
            </w:pPr>
          </w:p>
          <w:p w:rsidR="00ED4E6A" w:rsidRDefault="00ED4E6A" w:rsidP="00712A54">
            <w:pPr>
              <w:spacing w:after="0" w:line="240" w:lineRule="auto"/>
              <w:rPr>
                <w:rFonts w:cstheme="minorHAnsi"/>
                <w:b/>
                <w:sz w:val="22"/>
                <w:szCs w:val="22"/>
              </w:rPr>
            </w:pPr>
          </w:p>
          <w:p w:rsidR="00ED4E6A" w:rsidRDefault="00ED4E6A" w:rsidP="00712A54">
            <w:pPr>
              <w:spacing w:after="0" w:line="240" w:lineRule="auto"/>
              <w:rPr>
                <w:rFonts w:cstheme="minorHAnsi"/>
                <w:b/>
                <w:sz w:val="22"/>
                <w:szCs w:val="22"/>
              </w:rPr>
            </w:pPr>
          </w:p>
          <w:p w:rsidR="00ED4E6A" w:rsidRDefault="00ED4E6A" w:rsidP="00712A54">
            <w:pPr>
              <w:spacing w:after="0" w:line="240" w:lineRule="auto"/>
              <w:rPr>
                <w:rFonts w:cstheme="minorHAnsi"/>
                <w:b/>
                <w:sz w:val="22"/>
                <w:szCs w:val="22"/>
              </w:rPr>
            </w:pPr>
          </w:p>
          <w:p w:rsidR="005D372A" w:rsidRPr="007A5407" w:rsidRDefault="00BE62C0" w:rsidP="00712A54">
            <w:pPr>
              <w:spacing w:after="0" w:line="240" w:lineRule="auto"/>
              <w:rPr>
                <w:rFonts w:cstheme="minorHAnsi"/>
                <w:b/>
                <w:sz w:val="22"/>
                <w:szCs w:val="22"/>
              </w:rPr>
            </w:pPr>
            <w:r>
              <w:rPr>
                <w:rFonts w:cstheme="minorHAnsi"/>
                <w:b/>
                <w:sz w:val="22"/>
                <w:szCs w:val="22"/>
              </w:rPr>
              <w:t>21/9</w:t>
            </w:r>
            <w:r w:rsidR="005D372A" w:rsidRPr="007A5407">
              <w:rPr>
                <w:rFonts w:cstheme="minorHAnsi"/>
                <w:b/>
                <w:sz w:val="22"/>
                <w:szCs w:val="22"/>
              </w:rPr>
              <w:t>/7</w:t>
            </w:r>
          </w:p>
          <w:p w:rsidR="007A5407" w:rsidRDefault="007A5407" w:rsidP="00FE107F">
            <w:pPr>
              <w:spacing w:before="120" w:after="0" w:line="240" w:lineRule="auto"/>
              <w:rPr>
                <w:rFonts w:cstheme="minorHAnsi"/>
                <w:b/>
                <w:sz w:val="22"/>
                <w:szCs w:val="22"/>
              </w:rPr>
            </w:pPr>
          </w:p>
          <w:p w:rsidR="007A5407" w:rsidRPr="007A5407" w:rsidRDefault="007A5407" w:rsidP="00FE107F">
            <w:pPr>
              <w:spacing w:before="120" w:after="0" w:line="240" w:lineRule="auto"/>
              <w:rPr>
                <w:rFonts w:cstheme="minorHAnsi"/>
                <w:b/>
                <w:sz w:val="22"/>
                <w:szCs w:val="22"/>
              </w:rPr>
            </w:pPr>
          </w:p>
          <w:p w:rsidR="00EA1E76" w:rsidRDefault="00EA1E76" w:rsidP="00FE107F">
            <w:pPr>
              <w:spacing w:after="0" w:line="240" w:lineRule="auto"/>
              <w:rPr>
                <w:rFonts w:cstheme="minorHAnsi"/>
                <w:b/>
                <w:sz w:val="22"/>
                <w:szCs w:val="22"/>
              </w:rPr>
            </w:pPr>
          </w:p>
          <w:p w:rsidR="00EA1E76" w:rsidRDefault="00EA1E76" w:rsidP="00FE107F">
            <w:pPr>
              <w:spacing w:after="0" w:line="240" w:lineRule="auto"/>
              <w:rPr>
                <w:rFonts w:cstheme="minorHAnsi"/>
                <w:b/>
                <w:sz w:val="22"/>
                <w:szCs w:val="22"/>
              </w:rPr>
            </w:pPr>
          </w:p>
          <w:p w:rsidR="00EA1E76" w:rsidRDefault="00EA1E76" w:rsidP="00FE107F">
            <w:pPr>
              <w:spacing w:after="0" w:line="240" w:lineRule="auto"/>
              <w:rPr>
                <w:rFonts w:cstheme="minorHAnsi"/>
                <w:b/>
                <w:sz w:val="22"/>
                <w:szCs w:val="22"/>
              </w:rPr>
            </w:pPr>
          </w:p>
          <w:p w:rsidR="00EA1E76" w:rsidRDefault="00EA1E76" w:rsidP="00FE107F">
            <w:pPr>
              <w:spacing w:after="0" w:line="240" w:lineRule="auto"/>
              <w:rPr>
                <w:rFonts w:cstheme="minorHAnsi"/>
                <w:b/>
                <w:sz w:val="22"/>
                <w:szCs w:val="22"/>
              </w:rPr>
            </w:pPr>
          </w:p>
          <w:p w:rsidR="00EA1E76" w:rsidRDefault="00EA1E76" w:rsidP="00FE107F">
            <w:pPr>
              <w:spacing w:after="0" w:line="240" w:lineRule="auto"/>
              <w:rPr>
                <w:rFonts w:cstheme="minorHAnsi"/>
                <w:b/>
                <w:sz w:val="22"/>
                <w:szCs w:val="22"/>
              </w:rPr>
            </w:pPr>
          </w:p>
          <w:p w:rsidR="00EA1E76" w:rsidRDefault="00EA1E76" w:rsidP="00FE107F">
            <w:pPr>
              <w:spacing w:after="0" w:line="240" w:lineRule="auto"/>
              <w:rPr>
                <w:rFonts w:cstheme="minorHAnsi"/>
                <w:b/>
                <w:sz w:val="22"/>
                <w:szCs w:val="22"/>
              </w:rPr>
            </w:pPr>
          </w:p>
          <w:p w:rsidR="00EA1E76" w:rsidRDefault="00EA1E76" w:rsidP="00FE107F">
            <w:pPr>
              <w:spacing w:after="0" w:line="240" w:lineRule="auto"/>
              <w:rPr>
                <w:rFonts w:cstheme="minorHAnsi"/>
                <w:b/>
                <w:sz w:val="22"/>
                <w:szCs w:val="22"/>
              </w:rPr>
            </w:pPr>
          </w:p>
          <w:p w:rsidR="00EA1E76" w:rsidRDefault="00EA1E76" w:rsidP="00FE107F">
            <w:pPr>
              <w:spacing w:after="0" w:line="240" w:lineRule="auto"/>
              <w:rPr>
                <w:rFonts w:cstheme="minorHAnsi"/>
                <w:b/>
                <w:sz w:val="22"/>
                <w:szCs w:val="22"/>
              </w:rPr>
            </w:pPr>
          </w:p>
          <w:p w:rsidR="00EA1E76" w:rsidRDefault="00EA1E76" w:rsidP="00FE107F">
            <w:pPr>
              <w:spacing w:after="0" w:line="240" w:lineRule="auto"/>
              <w:rPr>
                <w:rFonts w:cstheme="minorHAnsi"/>
                <w:b/>
                <w:sz w:val="22"/>
                <w:szCs w:val="22"/>
              </w:rPr>
            </w:pPr>
          </w:p>
          <w:p w:rsidR="00EA1E76" w:rsidRDefault="00EA1E76" w:rsidP="00FE107F">
            <w:pPr>
              <w:spacing w:after="0" w:line="240" w:lineRule="auto"/>
              <w:rPr>
                <w:rFonts w:cstheme="minorHAnsi"/>
                <w:b/>
                <w:sz w:val="22"/>
                <w:szCs w:val="22"/>
              </w:rPr>
            </w:pPr>
          </w:p>
          <w:p w:rsidR="00EA1E76" w:rsidRDefault="00EA1E76" w:rsidP="00FE107F">
            <w:pPr>
              <w:spacing w:after="0" w:line="240" w:lineRule="auto"/>
              <w:rPr>
                <w:rFonts w:cstheme="minorHAnsi"/>
                <w:b/>
                <w:sz w:val="22"/>
                <w:szCs w:val="22"/>
              </w:rPr>
            </w:pPr>
          </w:p>
          <w:p w:rsidR="00EA1E76" w:rsidRDefault="00EA1E76" w:rsidP="00FE107F">
            <w:pPr>
              <w:spacing w:after="0" w:line="240" w:lineRule="auto"/>
              <w:rPr>
                <w:rFonts w:cstheme="minorHAnsi"/>
                <w:b/>
                <w:sz w:val="22"/>
                <w:szCs w:val="22"/>
              </w:rPr>
            </w:pPr>
          </w:p>
          <w:p w:rsidR="00EA1E76" w:rsidRDefault="00EA1E76" w:rsidP="00FE107F">
            <w:pPr>
              <w:spacing w:after="0" w:line="240" w:lineRule="auto"/>
              <w:rPr>
                <w:rFonts w:cstheme="minorHAnsi"/>
                <w:b/>
                <w:sz w:val="22"/>
                <w:szCs w:val="22"/>
              </w:rPr>
            </w:pPr>
          </w:p>
          <w:p w:rsidR="00EA1E76" w:rsidRDefault="00EA1E76" w:rsidP="00FE107F">
            <w:pPr>
              <w:spacing w:after="0" w:line="240" w:lineRule="auto"/>
              <w:rPr>
                <w:rFonts w:cstheme="minorHAnsi"/>
                <w:b/>
                <w:sz w:val="22"/>
                <w:szCs w:val="22"/>
              </w:rPr>
            </w:pPr>
          </w:p>
          <w:p w:rsidR="00EA1E76" w:rsidRDefault="00EA1E76" w:rsidP="00FE107F">
            <w:pPr>
              <w:spacing w:after="0" w:line="240" w:lineRule="auto"/>
              <w:rPr>
                <w:rFonts w:cstheme="minorHAnsi"/>
                <w:b/>
                <w:sz w:val="22"/>
                <w:szCs w:val="22"/>
              </w:rPr>
            </w:pPr>
          </w:p>
          <w:p w:rsidR="00EA1E76" w:rsidRDefault="00EA1E76" w:rsidP="00FE107F">
            <w:pPr>
              <w:spacing w:after="0" w:line="240" w:lineRule="auto"/>
              <w:rPr>
                <w:rFonts w:cstheme="minorHAnsi"/>
                <w:b/>
                <w:sz w:val="22"/>
                <w:szCs w:val="22"/>
              </w:rPr>
            </w:pPr>
          </w:p>
          <w:p w:rsidR="00FE107F" w:rsidRPr="007A5407" w:rsidRDefault="00BE62C0" w:rsidP="00FE107F">
            <w:pPr>
              <w:spacing w:after="0" w:line="240" w:lineRule="auto"/>
              <w:rPr>
                <w:rFonts w:cstheme="minorHAnsi"/>
                <w:b/>
                <w:sz w:val="22"/>
                <w:szCs w:val="22"/>
              </w:rPr>
            </w:pPr>
            <w:r>
              <w:rPr>
                <w:rFonts w:cstheme="minorHAnsi"/>
                <w:b/>
                <w:sz w:val="22"/>
                <w:szCs w:val="22"/>
              </w:rPr>
              <w:lastRenderedPageBreak/>
              <w:t>21/9</w:t>
            </w:r>
            <w:r w:rsidR="00FE107F" w:rsidRPr="007A5407">
              <w:rPr>
                <w:rFonts w:cstheme="minorHAnsi"/>
                <w:b/>
                <w:sz w:val="22"/>
                <w:szCs w:val="22"/>
              </w:rPr>
              <w:t>/8</w:t>
            </w:r>
          </w:p>
          <w:p w:rsidR="005E3BEA" w:rsidRPr="007A5407" w:rsidRDefault="005E3BEA" w:rsidP="00137E3A">
            <w:pPr>
              <w:spacing w:after="0" w:line="240" w:lineRule="auto"/>
              <w:rPr>
                <w:rFonts w:cstheme="minorHAnsi"/>
                <w:b/>
                <w:sz w:val="22"/>
                <w:szCs w:val="22"/>
              </w:rPr>
            </w:pPr>
          </w:p>
        </w:tc>
        <w:tc>
          <w:tcPr>
            <w:tcW w:w="8964" w:type="dxa"/>
            <w:tcBorders>
              <w:left w:val="single" w:sz="4" w:space="0" w:color="auto"/>
              <w:right w:val="single" w:sz="4" w:space="0" w:color="auto"/>
            </w:tcBorders>
          </w:tcPr>
          <w:p w:rsidR="00910E96" w:rsidRPr="006866DC" w:rsidRDefault="00910E96" w:rsidP="00905116">
            <w:pPr>
              <w:spacing w:after="0" w:line="240" w:lineRule="auto"/>
              <w:rPr>
                <w:rFonts w:cstheme="minorHAnsi"/>
                <w:b/>
                <w:bCs/>
                <w:sz w:val="22"/>
                <w:szCs w:val="22"/>
                <w:u w:val="single"/>
              </w:rPr>
            </w:pPr>
            <w:r w:rsidRPr="006866DC">
              <w:rPr>
                <w:rFonts w:cstheme="minorHAnsi"/>
                <w:b/>
                <w:bCs/>
                <w:sz w:val="22"/>
                <w:szCs w:val="22"/>
                <w:u w:val="single"/>
              </w:rPr>
              <w:lastRenderedPageBreak/>
              <w:t>Members Declaration of Interest (for items on the agenda) – LGA 2000 Part III:</w:t>
            </w:r>
          </w:p>
          <w:p w:rsidR="00D9642A" w:rsidRPr="006866DC" w:rsidRDefault="00957DF2" w:rsidP="00D47541">
            <w:pPr>
              <w:spacing w:after="0" w:line="240" w:lineRule="auto"/>
              <w:rPr>
                <w:rFonts w:cstheme="minorHAnsi"/>
                <w:sz w:val="22"/>
                <w:szCs w:val="22"/>
              </w:rPr>
            </w:pPr>
            <w:r w:rsidRPr="006866DC">
              <w:rPr>
                <w:rFonts w:cstheme="minorHAnsi"/>
                <w:sz w:val="22"/>
                <w:szCs w:val="22"/>
              </w:rPr>
              <w:t>Cllr. MacKenzie d</w:t>
            </w:r>
            <w:r w:rsidR="00444040" w:rsidRPr="006866DC">
              <w:rPr>
                <w:rFonts w:cstheme="minorHAnsi"/>
                <w:sz w:val="22"/>
                <w:szCs w:val="22"/>
              </w:rPr>
              <w:t>eclared an interest in Item 6.1.</w:t>
            </w:r>
          </w:p>
          <w:p w:rsidR="00D9642A" w:rsidRPr="006866DC" w:rsidRDefault="00D9642A" w:rsidP="00905116">
            <w:pPr>
              <w:spacing w:after="0" w:line="240" w:lineRule="auto"/>
              <w:rPr>
                <w:rFonts w:cstheme="minorHAnsi"/>
                <w:sz w:val="22"/>
                <w:szCs w:val="22"/>
              </w:rPr>
            </w:pPr>
          </w:p>
          <w:p w:rsidR="006866DC" w:rsidRDefault="006866DC" w:rsidP="00905116">
            <w:pPr>
              <w:spacing w:after="0" w:line="240" w:lineRule="auto"/>
              <w:rPr>
                <w:rFonts w:cstheme="minorHAnsi"/>
                <w:b/>
                <w:sz w:val="22"/>
                <w:szCs w:val="22"/>
                <w:u w:val="single"/>
              </w:rPr>
            </w:pPr>
            <w:r w:rsidRPr="006866DC">
              <w:rPr>
                <w:rFonts w:cstheme="minorHAnsi"/>
                <w:b/>
                <w:sz w:val="22"/>
                <w:szCs w:val="22"/>
                <w:u w:val="single"/>
              </w:rPr>
              <w:t>Councillor Co-Option</w:t>
            </w:r>
            <w:r>
              <w:rPr>
                <w:rFonts w:cstheme="minorHAnsi"/>
                <w:b/>
                <w:sz w:val="22"/>
                <w:szCs w:val="22"/>
                <w:u w:val="single"/>
              </w:rPr>
              <w:t>:</w:t>
            </w:r>
          </w:p>
          <w:p w:rsidR="00835832" w:rsidRPr="00835832" w:rsidRDefault="00835832" w:rsidP="00835832">
            <w:pPr>
              <w:spacing w:after="0" w:line="240" w:lineRule="auto"/>
              <w:rPr>
                <w:rFonts w:eastAsia="Calibri" w:cstheme="minorHAnsi"/>
                <w:bCs/>
                <w:sz w:val="22"/>
                <w:szCs w:val="22"/>
                <w:lang w:eastAsia="en-US"/>
              </w:rPr>
            </w:pPr>
            <w:r w:rsidRPr="00835832">
              <w:rPr>
                <w:rFonts w:eastAsia="Calibri" w:cstheme="minorHAnsi"/>
                <w:bCs/>
                <w:sz w:val="22"/>
                <w:szCs w:val="22"/>
                <w:lang w:eastAsia="en-US"/>
              </w:rPr>
              <w:t xml:space="preserve">The Clerk advised that an application had </w:t>
            </w:r>
            <w:r>
              <w:rPr>
                <w:rFonts w:eastAsia="Calibri" w:cstheme="minorHAnsi"/>
                <w:bCs/>
                <w:sz w:val="22"/>
                <w:szCs w:val="22"/>
                <w:lang w:eastAsia="en-US"/>
              </w:rPr>
              <w:t>been received from Geraldine Ciantar</w:t>
            </w:r>
            <w:r w:rsidRPr="00835832">
              <w:rPr>
                <w:rFonts w:eastAsia="Calibri" w:cstheme="minorHAnsi"/>
                <w:bCs/>
                <w:sz w:val="22"/>
                <w:szCs w:val="22"/>
                <w:lang w:eastAsia="en-US"/>
              </w:rPr>
              <w:t xml:space="preserve"> to join the Council as a member. Cllr. </w:t>
            </w:r>
            <w:r>
              <w:rPr>
                <w:rFonts w:eastAsia="Calibri" w:cstheme="minorHAnsi"/>
                <w:bCs/>
                <w:sz w:val="22"/>
                <w:szCs w:val="22"/>
                <w:lang w:eastAsia="en-US"/>
              </w:rPr>
              <w:t>Paula MacKenzie</w:t>
            </w:r>
            <w:r w:rsidRPr="00835832">
              <w:rPr>
                <w:rFonts w:eastAsia="Calibri" w:cstheme="minorHAnsi"/>
                <w:bCs/>
                <w:sz w:val="22"/>
                <w:szCs w:val="22"/>
                <w:lang w:eastAsia="en-US"/>
              </w:rPr>
              <w:t xml:space="preserve"> proposed co-opting </w:t>
            </w:r>
            <w:r>
              <w:rPr>
                <w:rFonts w:eastAsia="Calibri" w:cstheme="minorHAnsi"/>
                <w:bCs/>
                <w:sz w:val="22"/>
                <w:szCs w:val="22"/>
                <w:lang w:eastAsia="en-US"/>
              </w:rPr>
              <w:t>Geraldine Ciantar</w:t>
            </w:r>
            <w:r w:rsidRPr="00835832">
              <w:rPr>
                <w:rFonts w:eastAsia="Calibri" w:cstheme="minorHAnsi"/>
                <w:bCs/>
                <w:sz w:val="22"/>
                <w:szCs w:val="22"/>
                <w:lang w:eastAsia="en-US"/>
              </w:rPr>
              <w:t xml:space="preserve"> onto the Council, this was seconded by Cllr. </w:t>
            </w:r>
            <w:r>
              <w:rPr>
                <w:rFonts w:eastAsia="Calibri" w:cstheme="minorHAnsi"/>
                <w:bCs/>
                <w:sz w:val="22"/>
                <w:szCs w:val="22"/>
                <w:lang w:eastAsia="en-US"/>
              </w:rPr>
              <w:t>Nick Foster</w:t>
            </w:r>
            <w:r w:rsidRPr="00835832">
              <w:rPr>
                <w:rFonts w:eastAsia="Calibri" w:cstheme="minorHAnsi"/>
                <w:bCs/>
                <w:sz w:val="22"/>
                <w:szCs w:val="22"/>
                <w:lang w:eastAsia="en-US"/>
              </w:rPr>
              <w:t xml:space="preserve">. </w:t>
            </w:r>
          </w:p>
          <w:p w:rsidR="00835832" w:rsidRPr="00835832" w:rsidRDefault="00835832" w:rsidP="00835832">
            <w:pPr>
              <w:spacing w:after="0" w:line="240" w:lineRule="auto"/>
              <w:rPr>
                <w:rFonts w:eastAsia="Calibri" w:cstheme="minorHAnsi"/>
                <w:b/>
                <w:bCs/>
                <w:sz w:val="22"/>
                <w:szCs w:val="22"/>
                <w:u w:val="single"/>
                <w:lang w:eastAsia="en-US"/>
              </w:rPr>
            </w:pPr>
            <w:r>
              <w:rPr>
                <w:rFonts w:eastAsia="Calibri" w:cstheme="minorHAnsi"/>
                <w:b/>
                <w:bCs/>
                <w:sz w:val="22"/>
                <w:szCs w:val="22"/>
                <w:u w:val="single"/>
                <w:lang w:eastAsia="en-US"/>
              </w:rPr>
              <w:t>Resolved 21/9/4.01</w:t>
            </w:r>
          </w:p>
          <w:p w:rsidR="00835832" w:rsidRDefault="00835832" w:rsidP="00835832">
            <w:pPr>
              <w:spacing w:after="0" w:line="240" w:lineRule="auto"/>
              <w:rPr>
                <w:rFonts w:eastAsia="Calibri" w:cstheme="minorHAnsi"/>
                <w:bCs/>
                <w:sz w:val="22"/>
                <w:szCs w:val="22"/>
                <w:lang w:eastAsia="en-US"/>
              </w:rPr>
            </w:pPr>
            <w:r w:rsidRPr="00835832">
              <w:rPr>
                <w:rFonts w:eastAsia="Calibri" w:cstheme="minorHAnsi"/>
                <w:bCs/>
                <w:sz w:val="22"/>
                <w:szCs w:val="22"/>
                <w:lang w:eastAsia="en-US"/>
              </w:rPr>
              <w:t xml:space="preserve">The vote was unanimous in favour of co-opting </w:t>
            </w:r>
            <w:r>
              <w:rPr>
                <w:rFonts w:eastAsia="Calibri" w:cstheme="minorHAnsi"/>
                <w:bCs/>
                <w:sz w:val="22"/>
                <w:szCs w:val="22"/>
                <w:lang w:eastAsia="en-US"/>
              </w:rPr>
              <w:t>Geraldine Ciantar</w:t>
            </w:r>
            <w:r w:rsidRPr="00835832">
              <w:rPr>
                <w:rFonts w:eastAsia="Calibri" w:cstheme="minorHAnsi"/>
                <w:bCs/>
                <w:sz w:val="22"/>
                <w:szCs w:val="22"/>
                <w:lang w:eastAsia="en-US"/>
              </w:rPr>
              <w:t xml:space="preserve"> on</w:t>
            </w:r>
            <w:r>
              <w:rPr>
                <w:rFonts w:eastAsia="Calibri" w:cstheme="minorHAnsi"/>
                <w:bCs/>
                <w:sz w:val="22"/>
                <w:szCs w:val="22"/>
                <w:lang w:eastAsia="en-US"/>
              </w:rPr>
              <w:t>to the Council</w:t>
            </w:r>
            <w:r w:rsidRPr="00835832">
              <w:rPr>
                <w:rFonts w:eastAsia="Calibri" w:cstheme="minorHAnsi"/>
                <w:bCs/>
                <w:sz w:val="22"/>
                <w:szCs w:val="22"/>
                <w:lang w:eastAsia="en-US"/>
              </w:rPr>
              <w:t xml:space="preserve">. Cllr. </w:t>
            </w:r>
            <w:r>
              <w:rPr>
                <w:rFonts w:eastAsia="Calibri" w:cstheme="minorHAnsi"/>
                <w:bCs/>
                <w:sz w:val="22"/>
                <w:szCs w:val="22"/>
                <w:lang w:eastAsia="en-US"/>
              </w:rPr>
              <w:t>Ciantar</w:t>
            </w:r>
            <w:r w:rsidRPr="00835832">
              <w:rPr>
                <w:rFonts w:eastAsia="Calibri" w:cstheme="minorHAnsi"/>
                <w:bCs/>
                <w:sz w:val="22"/>
                <w:szCs w:val="22"/>
                <w:lang w:eastAsia="en-US"/>
              </w:rPr>
              <w:t xml:space="preserve"> signed her Declaration of Office, this was duly countersigned by the Clerk. Cllr. </w:t>
            </w:r>
            <w:r>
              <w:rPr>
                <w:rFonts w:eastAsia="Calibri" w:cstheme="minorHAnsi"/>
                <w:bCs/>
                <w:sz w:val="22"/>
                <w:szCs w:val="22"/>
                <w:lang w:eastAsia="en-US"/>
              </w:rPr>
              <w:t>Ciantar</w:t>
            </w:r>
            <w:r w:rsidRPr="00835832">
              <w:rPr>
                <w:rFonts w:eastAsia="Calibri" w:cstheme="minorHAnsi"/>
                <w:bCs/>
                <w:sz w:val="22"/>
                <w:szCs w:val="22"/>
                <w:lang w:eastAsia="en-US"/>
              </w:rPr>
              <w:t xml:space="preserve"> also duly completed her Register of Interests, which was countersigned by the Clerk.</w:t>
            </w:r>
          </w:p>
          <w:p w:rsidR="00835832" w:rsidRDefault="00835832" w:rsidP="00835832">
            <w:pPr>
              <w:spacing w:after="0" w:line="240" w:lineRule="auto"/>
              <w:rPr>
                <w:rFonts w:eastAsia="Calibri" w:cstheme="minorHAnsi"/>
                <w:bCs/>
                <w:sz w:val="22"/>
                <w:szCs w:val="22"/>
                <w:lang w:eastAsia="en-US"/>
              </w:rPr>
            </w:pPr>
          </w:p>
          <w:p w:rsidR="00835832" w:rsidRPr="00835832" w:rsidRDefault="00835832" w:rsidP="00835832">
            <w:pPr>
              <w:spacing w:after="0" w:line="240" w:lineRule="auto"/>
              <w:rPr>
                <w:rFonts w:eastAsia="Calibri" w:cstheme="minorHAnsi"/>
                <w:bCs/>
                <w:sz w:val="22"/>
                <w:szCs w:val="22"/>
                <w:lang w:eastAsia="en-US"/>
              </w:rPr>
            </w:pPr>
            <w:r>
              <w:rPr>
                <w:rFonts w:eastAsia="Calibri" w:cstheme="minorHAnsi"/>
                <w:bCs/>
                <w:sz w:val="22"/>
                <w:szCs w:val="22"/>
                <w:lang w:eastAsia="en-US"/>
              </w:rPr>
              <w:t>The Clerk will email all Governing Documents, Code of Conduct &amp; Good Councillor Guide to Cllr. Ciantar following the meeting tonight. The Clerk is to look into Councillor Training for Cllr. Osborn, Cllr. MacKenzie and Cllr. Ciantar now that SALC are offering training again post Covid.</w:t>
            </w:r>
          </w:p>
          <w:p w:rsidR="006866DC" w:rsidRPr="006866DC" w:rsidRDefault="006866DC" w:rsidP="00905116">
            <w:pPr>
              <w:spacing w:after="0" w:line="240" w:lineRule="auto"/>
              <w:rPr>
                <w:rFonts w:cstheme="minorHAnsi"/>
                <w:sz w:val="22"/>
                <w:szCs w:val="22"/>
                <w:u w:val="single"/>
              </w:rPr>
            </w:pPr>
          </w:p>
          <w:p w:rsidR="00D47541" w:rsidRPr="006866DC" w:rsidRDefault="00D47541" w:rsidP="005A29E2">
            <w:pPr>
              <w:spacing w:after="0"/>
              <w:rPr>
                <w:rFonts w:cstheme="minorHAnsi"/>
                <w:b/>
                <w:sz w:val="22"/>
                <w:szCs w:val="22"/>
                <w:u w:val="single"/>
              </w:rPr>
            </w:pPr>
            <w:r w:rsidRPr="006866DC">
              <w:rPr>
                <w:rFonts w:cstheme="minorHAnsi"/>
                <w:b/>
                <w:sz w:val="22"/>
                <w:szCs w:val="22"/>
                <w:u w:val="single"/>
              </w:rPr>
              <w:t>To Approve the Minute</w:t>
            </w:r>
            <w:r w:rsidR="0051783C" w:rsidRPr="006866DC">
              <w:rPr>
                <w:rFonts w:cstheme="minorHAnsi"/>
                <w:b/>
                <w:sz w:val="22"/>
                <w:szCs w:val="22"/>
                <w:u w:val="single"/>
              </w:rPr>
              <w:t xml:space="preserve">s of the Parish Council </w:t>
            </w:r>
            <w:r w:rsidR="005A29E2" w:rsidRPr="006866DC">
              <w:rPr>
                <w:rFonts w:cstheme="minorHAnsi"/>
                <w:b/>
                <w:sz w:val="22"/>
                <w:szCs w:val="22"/>
                <w:u w:val="single"/>
              </w:rPr>
              <w:t>Meetings held on</w:t>
            </w:r>
            <w:r w:rsidR="000E5E66" w:rsidRPr="006866DC">
              <w:rPr>
                <w:rFonts w:cstheme="minorHAnsi"/>
                <w:b/>
                <w:sz w:val="22"/>
                <w:szCs w:val="22"/>
                <w:u w:val="single"/>
              </w:rPr>
              <w:t>:</w:t>
            </w:r>
          </w:p>
          <w:p w:rsidR="005A29E2" w:rsidRPr="006866DC" w:rsidRDefault="005A29E2" w:rsidP="005A29E2">
            <w:pPr>
              <w:spacing w:after="0"/>
              <w:ind w:left="1440" w:hanging="1440"/>
              <w:rPr>
                <w:rFonts w:cstheme="minorHAnsi"/>
                <w:b/>
                <w:sz w:val="22"/>
                <w:szCs w:val="22"/>
              </w:rPr>
            </w:pPr>
            <w:r w:rsidRPr="006866DC">
              <w:rPr>
                <w:rFonts w:cstheme="minorHAnsi"/>
                <w:b/>
                <w:sz w:val="22"/>
                <w:szCs w:val="22"/>
              </w:rPr>
              <w:t>To approve the Minutes of the Parish Council Meeting held on 1</w:t>
            </w:r>
            <w:r w:rsidRPr="006866DC">
              <w:rPr>
                <w:rFonts w:cstheme="minorHAnsi"/>
                <w:b/>
                <w:sz w:val="22"/>
                <w:szCs w:val="22"/>
                <w:vertAlign w:val="superscript"/>
              </w:rPr>
              <w:t>st</w:t>
            </w:r>
            <w:r w:rsidRPr="006866DC">
              <w:rPr>
                <w:rFonts w:cstheme="minorHAnsi"/>
                <w:b/>
                <w:sz w:val="22"/>
                <w:szCs w:val="22"/>
              </w:rPr>
              <w:t xml:space="preserve"> July 2021</w:t>
            </w:r>
          </w:p>
          <w:p w:rsidR="005A29E2" w:rsidRPr="006866DC" w:rsidRDefault="005A29E2" w:rsidP="005A29E2">
            <w:pPr>
              <w:spacing w:after="0" w:line="240" w:lineRule="auto"/>
              <w:rPr>
                <w:rFonts w:cstheme="minorHAnsi"/>
                <w:b/>
                <w:bCs/>
                <w:sz w:val="22"/>
                <w:szCs w:val="22"/>
                <w:u w:val="single"/>
              </w:rPr>
            </w:pPr>
            <w:r w:rsidRPr="006866DC">
              <w:rPr>
                <w:rFonts w:cstheme="minorHAnsi"/>
                <w:b/>
                <w:bCs/>
                <w:sz w:val="22"/>
                <w:szCs w:val="22"/>
                <w:u w:val="single"/>
              </w:rPr>
              <w:t>Resolved 21/9</w:t>
            </w:r>
            <w:r w:rsidR="006866DC" w:rsidRPr="006866DC">
              <w:rPr>
                <w:rFonts w:cstheme="minorHAnsi"/>
                <w:b/>
                <w:bCs/>
                <w:sz w:val="22"/>
                <w:szCs w:val="22"/>
                <w:u w:val="single"/>
              </w:rPr>
              <w:t>/4</w:t>
            </w:r>
            <w:r w:rsidRPr="006866DC">
              <w:rPr>
                <w:rFonts w:cstheme="minorHAnsi"/>
                <w:b/>
                <w:bCs/>
                <w:sz w:val="22"/>
                <w:szCs w:val="22"/>
                <w:u w:val="single"/>
              </w:rPr>
              <w:t>.01</w:t>
            </w:r>
          </w:p>
          <w:p w:rsidR="005A29E2" w:rsidRPr="006866DC" w:rsidRDefault="005A29E2" w:rsidP="005A29E2">
            <w:pPr>
              <w:spacing w:after="0" w:line="240" w:lineRule="auto"/>
              <w:rPr>
                <w:rFonts w:cstheme="minorHAnsi"/>
                <w:bCs/>
                <w:sz w:val="22"/>
                <w:szCs w:val="22"/>
              </w:rPr>
            </w:pPr>
            <w:r w:rsidRPr="006866DC">
              <w:rPr>
                <w:rFonts w:cstheme="minorHAnsi"/>
                <w:bCs/>
                <w:sz w:val="22"/>
                <w:szCs w:val="22"/>
              </w:rPr>
              <w:t>The minutes of the P</w:t>
            </w:r>
            <w:r w:rsidRPr="006866DC">
              <w:rPr>
                <w:rFonts w:cstheme="minorHAnsi"/>
                <w:bCs/>
                <w:sz w:val="22"/>
                <w:szCs w:val="22"/>
              </w:rPr>
              <w:t>arish Council meeting held on 1</w:t>
            </w:r>
            <w:r w:rsidRPr="006866DC">
              <w:rPr>
                <w:rFonts w:cstheme="minorHAnsi"/>
                <w:bCs/>
                <w:sz w:val="22"/>
                <w:szCs w:val="22"/>
                <w:vertAlign w:val="superscript"/>
              </w:rPr>
              <w:t>st</w:t>
            </w:r>
            <w:r w:rsidRPr="006866DC">
              <w:rPr>
                <w:rFonts w:cstheme="minorHAnsi"/>
                <w:bCs/>
                <w:sz w:val="22"/>
                <w:szCs w:val="22"/>
              </w:rPr>
              <w:t xml:space="preserve"> July</w:t>
            </w:r>
            <w:r w:rsidRPr="006866DC">
              <w:rPr>
                <w:rFonts w:cstheme="minorHAnsi"/>
                <w:bCs/>
                <w:sz w:val="22"/>
                <w:szCs w:val="22"/>
              </w:rPr>
              <w:t xml:space="preserve"> 2021 were adopted as a true statement and were duly signed by the Chairman of the meeting (NF).</w:t>
            </w:r>
          </w:p>
          <w:p w:rsidR="005A29E2" w:rsidRPr="006866DC" w:rsidRDefault="005A29E2" w:rsidP="005A29E2">
            <w:pPr>
              <w:spacing w:after="0"/>
              <w:ind w:left="1440" w:hanging="1440"/>
              <w:rPr>
                <w:rFonts w:cstheme="minorHAnsi"/>
                <w:b/>
                <w:sz w:val="22"/>
                <w:szCs w:val="22"/>
              </w:rPr>
            </w:pPr>
          </w:p>
          <w:p w:rsidR="005A29E2" w:rsidRPr="006866DC" w:rsidRDefault="005A29E2" w:rsidP="005A29E2">
            <w:pPr>
              <w:spacing w:after="0"/>
              <w:ind w:left="1440" w:hanging="1440"/>
              <w:rPr>
                <w:rFonts w:cstheme="minorHAnsi"/>
                <w:b/>
                <w:sz w:val="22"/>
                <w:szCs w:val="22"/>
              </w:rPr>
            </w:pPr>
            <w:r w:rsidRPr="006866DC">
              <w:rPr>
                <w:rFonts w:cstheme="minorHAnsi"/>
                <w:b/>
                <w:sz w:val="22"/>
                <w:szCs w:val="22"/>
              </w:rPr>
              <w:t>To approve the Minutes of the Extraordinary Parish Council Meeting held on 29</w:t>
            </w:r>
            <w:r w:rsidRPr="006866DC">
              <w:rPr>
                <w:rFonts w:cstheme="minorHAnsi"/>
                <w:b/>
                <w:sz w:val="22"/>
                <w:szCs w:val="22"/>
                <w:vertAlign w:val="superscript"/>
              </w:rPr>
              <w:t>th</w:t>
            </w:r>
            <w:r w:rsidRPr="006866DC">
              <w:rPr>
                <w:rFonts w:cstheme="minorHAnsi"/>
                <w:b/>
                <w:sz w:val="22"/>
                <w:szCs w:val="22"/>
              </w:rPr>
              <w:t xml:space="preserve"> July 2021</w:t>
            </w:r>
          </w:p>
          <w:p w:rsidR="005A29E2" w:rsidRPr="006866DC" w:rsidRDefault="005A29E2" w:rsidP="005A29E2">
            <w:pPr>
              <w:spacing w:after="0" w:line="240" w:lineRule="auto"/>
              <w:rPr>
                <w:rFonts w:cstheme="minorHAnsi"/>
                <w:b/>
                <w:bCs/>
                <w:sz w:val="22"/>
                <w:szCs w:val="22"/>
                <w:u w:val="single"/>
              </w:rPr>
            </w:pPr>
            <w:r w:rsidRPr="006866DC">
              <w:rPr>
                <w:rFonts w:cstheme="minorHAnsi"/>
                <w:b/>
                <w:bCs/>
                <w:sz w:val="22"/>
                <w:szCs w:val="22"/>
                <w:u w:val="single"/>
              </w:rPr>
              <w:t>Resolved 21/9</w:t>
            </w:r>
            <w:r w:rsidR="006866DC" w:rsidRPr="006866DC">
              <w:rPr>
                <w:rFonts w:cstheme="minorHAnsi"/>
                <w:b/>
                <w:bCs/>
                <w:sz w:val="22"/>
                <w:szCs w:val="22"/>
                <w:u w:val="single"/>
              </w:rPr>
              <w:t>/4</w:t>
            </w:r>
            <w:r w:rsidRPr="006866DC">
              <w:rPr>
                <w:rFonts w:cstheme="minorHAnsi"/>
                <w:b/>
                <w:bCs/>
                <w:sz w:val="22"/>
                <w:szCs w:val="22"/>
                <w:u w:val="single"/>
              </w:rPr>
              <w:t>.02</w:t>
            </w:r>
          </w:p>
          <w:p w:rsidR="005A29E2" w:rsidRPr="006866DC" w:rsidRDefault="005A29E2" w:rsidP="005A29E2">
            <w:pPr>
              <w:spacing w:after="0" w:line="240" w:lineRule="auto"/>
              <w:rPr>
                <w:rFonts w:cstheme="minorHAnsi"/>
                <w:bCs/>
                <w:sz w:val="22"/>
                <w:szCs w:val="22"/>
              </w:rPr>
            </w:pPr>
            <w:r w:rsidRPr="006866DC">
              <w:rPr>
                <w:rFonts w:cstheme="minorHAnsi"/>
                <w:bCs/>
                <w:sz w:val="22"/>
                <w:szCs w:val="22"/>
              </w:rPr>
              <w:t xml:space="preserve">The minutes of the </w:t>
            </w:r>
            <w:r w:rsidRPr="006866DC">
              <w:rPr>
                <w:rFonts w:cstheme="minorHAnsi"/>
                <w:bCs/>
                <w:sz w:val="22"/>
                <w:szCs w:val="22"/>
              </w:rPr>
              <w:t xml:space="preserve">Extraordinary </w:t>
            </w:r>
            <w:r w:rsidRPr="006866DC">
              <w:rPr>
                <w:rFonts w:cstheme="minorHAnsi"/>
                <w:bCs/>
                <w:sz w:val="22"/>
                <w:szCs w:val="22"/>
              </w:rPr>
              <w:t>P</w:t>
            </w:r>
            <w:r w:rsidRPr="006866DC">
              <w:rPr>
                <w:rFonts w:cstheme="minorHAnsi"/>
                <w:bCs/>
                <w:sz w:val="22"/>
                <w:szCs w:val="22"/>
              </w:rPr>
              <w:t>arish Council meeting held on 29</w:t>
            </w:r>
            <w:r w:rsidRPr="006866DC">
              <w:rPr>
                <w:rFonts w:cstheme="minorHAnsi"/>
                <w:bCs/>
                <w:sz w:val="22"/>
                <w:szCs w:val="22"/>
                <w:vertAlign w:val="superscript"/>
              </w:rPr>
              <w:t>th</w:t>
            </w:r>
            <w:r w:rsidRPr="006866DC">
              <w:rPr>
                <w:rFonts w:cstheme="minorHAnsi"/>
                <w:bCs/>
                <w:sz w:val="22"/>
                <w:szCs w:val="22"/>
              </w:rPr>
              <w:t xml:space="preserve"> July 2021 were adopted as a true statement and were duly signed by the Chairman of the meeting (NF).</w:t>
            </w:r>
          </w:p>
          <w:p w:rsidR="003A1B71" w:rsidRPr="006866DC" w:rsidRDefault="003A1B71" w:rsidP="00D47541">
            <w:pPr>
              <w:spacing w:after="0" w:line="240" w:lineRule="auto"/>
              <w:rPr>
                <w:rFonts w:cstheme="minorHAnsi"/>
                <w:bCs/>
                <w:sz w:val="22"/>
                <w:szCs w:val="22"/>
              </w:rPr>
            </w:pPr>
          </w:p>
          <w:p w:rsidR="000E5E66" w:rsidRPr="006866DC" w:rsidRDefault="000E5E66" w:rsidP="008C1EE8">
            <w:pPr>
              <w:spacing w:after="0"/>
              <w:rPr>
                <w:rFonts w:cstheme="minorHAnsi"/>
                <w:b/>
                <w:sz w:val="22"/>
                <w:szCs w:val="22"/>
                <w:u w:val="single"/>
              </w:rPr>
            </w:pPr>
            <w:r w:rsidRPr="006866DC">
              <w:rPr>
                <w:rFonts w:cstheme="minorHAnsi"/>
                <w:b/>
                <w:sz w:val="22"/>
                <w:szCs w:val="22"/>
                <w:u w:val="single"/>
              </w:rPr>
              <w:t>External Forum:</w:t>
            </w:r>
          </w:p>
          <w:p w:rsidR="000E5E66" w:rsidRPr="006866DC" w:rsidRDefault="000E5E66" w:rsidP="008C1EE8">
            <w:pPr>
              <w:spacing w:after="0"/>
              <w:rPr>
                <w:rFonts w:cstheme="minorHAnsi"/>
                <w:b/>
                <w:sz w:val="22"/>
                <w:szCs w:val="22"/>
              </w:rPr>
            </w:pPr>
            <w:r w:rsidRPr="006866DC">
              <w:rPr>
                <w:rFonts w:cstheme="minorHAnsi"/>
                <w:b/>
                <w:sz w:val="22"/>
                <w:szCs w:val="22"/>
              </w:rPr>
              <w:t>County Councillor Report</w:t>
            </w:r>
          </w:p>
          <w:p w:rsidR="00957DF2" w:rsidRPr="007A5407" w:rsidRDefault="000E5E66" w:rsidP="00862F9A">
            <w:pPr>
              <w:spacing w:after="0"/>
              <w:rPr>
                <w:rFonts w:cstheme="minorHAnsi"/>
                <w:sz w:val="22"/>
                <w:szCs w:val="22"/>
              </w:rPr>
            </w:pPr>
            <w:r w:rsidRPr="006866DC">
              <w:rPr>
                <w:rFonts w:cstheme="minorHAnsi"/>
                <w:sz w:val="22"/>
                <w:szCs w:val="22"/>
              </w:rPr>
              <w:t xml:space="preserve">Cllr. </w:t>
            </w:r>
            <w:r w:rsidR="00957DF2" w:rsidRPr="006866DC">
              <w:rPr>
                <w:rFonts w:cstheme="minorHAnsi"/>
                <w:sz w:val="22"/>
                <w:szCs w:val="22"/>
              </w:rPr>
              <w:t xml:space="preserve">Lance Stanbury </w:t>
            </w:r>
            <w:r w:rsidR="00862F9A">
              <w:rPr>
                <w:rFonts w:cstheme="minorHAnsi"/>
                <w:sz w:val="22"/>
                <w:szCs w:val="22"/>
              </w:rPr>
              <w:t>sent apologies.</w:t>
            </w:r>
          </w:p>
          <w:p w:rsidR="00F06122" w:rsidRPr="007A5407" w:rsidRDefault="00F06122" w:rsidP="008C1EE8">
            <w:pPr>
              <w:spacing w:after="0"/>
              <w:rPr>
                <w:rFonts w:cstheme="minorHAnsi"/>
                <w:sz w:val="22"/>
                <w:szCs w:val="22"/>
              </w:rPr>
            </w:pPr>
          </w:p>
          <w:p w:rsidR="000E5E66" w:rsidRPr="007A5407" w:rsidRDefault="000E5E66" w:rsidP="008C1EE8">
            <w:pPr>
              <w:spacing w:after="0"/>
              <w:rPr>
                <w:rFonts w:cstheme="minorHAnsi"/>
                <w:b/>
                <w:sz w:val="22"/>
                <w:szCs w:val="22"/>
              </w:rPr>
            </w:pPr>
            <w:r w:rsidRPr="007A5407">
              <w:rPr>
                <w:rFonts w:cstheme="minorHAnsi"/>
                <w:b/>
                <w:sz w:val="22"/>
                <w:szCs w:val="22"/>
              </w:rPr>
              <w:t>District Councillor Report</w:t>
            </w:r>
          </w:p>
          <w:p w:rsidR="000E5E66" w:rsidRPr="007A5407" w:rsidRDefault="00D119E5" w:rsidP="00712A54">
            <w:pPr>
              <w:spacing w:after="120"/>
              <w:rPr>
                <w:rFonts w:cstheme="minorHAnsi"/>
                <w:sz w:val="22"/>
                <w:szCs w:val="22"/>
              </w:rPr>
            </w:pPr>
            <w:r w:rsidRPr="007A5407">
              <w:rPr>
                <w:rFonts w:cstheme="minorHAnsi"/>
                <w:sz w:val="22"/>
                <w:szCs w:val="22"/>
              </w:rPr>
              <w:t xml:space="preserve">Cllr. Brian </w:t>
            </w:r>
            <w:r w:rsidR="006A05D4" w:rsidRPr="007A5407">
              <w:rPr>
                <w:rFonts w:cstheme="minorHAnsi"/>
                <w:sz w:val="22"/>
                <w:szCs w:val="22"/>
              </w:rPr>
              <w:t xml:space="preserve">Harvey gave a </w:t>
            </w:r>
            <w:r w:rsidRPr="007A5407">
              <w:rPr>
                <w:rFonts w:cstheme="minorHAnsi"/>
                <w:sz w:val="22"/>
                <w:szCs w:val="22"/>
              </w:rPr>
              <w:t>report;</w:t>
            </w:r>
            <w:r w:rsidR="009B5C53" w:rsidRPr="007A5407">
              <w:rPr>
                <w:rFonts w:cstheme="minorHAnsi"/>
                <w:sz w:val="22"/>
                <w:szCs w:val="22"/>
              </w:rPr>
              <w:t xml:space="preserve"> See Full Report in </w:t>
            </w:r>
            <w:r w:rsidR="009B5C53" w:rsidRPr="007A5407">
              <w:rPr>
                <w:rFonts w:cstheme="minorHAnsi"/>
                <w:b/>
                <w:i/>
                <w:sz w:val="22"/>
                <w:szCs w:val="22"/>
              </w:rPr>
              <w:t>Appendix 1.</w:t>
            </w:r>
          </w:p>
          <w:p w:rsidR="00712A54" w:rsidRPr="007A5407" w:rsidRDefault="00712A54" w:rsidP="00151061">
            <w:pPr>
              <w:spacing w:after="0"/>
              <w:rPr>
                <w:rFonts w:cstheme="minorHAnsi"/>
                <w:b/>
                <w:sz w:val="22"/>
                <w:szCs w:val="22"/>
                <w:u w:val="single"/>
              </w:rPr>
            </w:pPr>
          </w:p>
          <w:p w:rsidR="00151061" w:rsidRPr="007A5407" w:rsidRDefault="006812AF" w:rsidP="00FE107F">
            <w:pPr>
              <w:spacing w:after="0"/>
              <w:rPr>
                <w:rFonts w:cstheme="minorHAnsi"/>
                <w:b/>
                <w:sz w:val="22"/>
                <w:szCs w:val="22"/>
                <w:u w:val="single"/>
              </w:rPr>
            </w:pPr>
            <w:r w:rsidRPr="007A5407">
              <w:rPr>
                <w:rFonts w:cstheme="minorHAnsi"/>
                <w:b/>
                <w:sz w:val="22"/>
                <w:szCs w:val="22"/>
                <w:u w:val="single"/>
              </w:rPr>
              <w:t>PLANNING</w:t>
            </w:r>
            <w:r w:rsidR="00151061" w:rsidRPr="007A5407">
              <w:rPr>
                <w:rFonts w:cstheme="minorHAnsi"/>
                <w:b/>
                <w:sz w:val="22"/>
                <w:szCs w:val="22"/>
                <w:u w:val="single"/>
              </w:rPr>
              <w:t>:</w:t>
            </w:r>
          </w:p>
          <w:p w:rsidR="00151061" w:rsidRPr="007A5407" w:rsidRDefault="00151061" w:rsidP="00FE107F">
            <w:pPr>
              <w:spacing w:after="0"/>
              <w:rPr>
                <w:rFonts w:cstheme="minorHAnsi"/>
                <w:b/>
                <w:sz w:val="22"/>
                <w:szCs w:val="22"/>
                <w:u w:val="single"/>
              </w:rPr>
            </w:pPr>
            <w:r w:rsidRPr="007A5407">
              <w:rPr>
                <w:rFonts w:cstheme="minorHAnsi"/>
                <w:b/>
                <w:sz w:val="22"/>
                <w:szCs w:val="22"/>
              </w:rPr>
              <w:t>Sunnica Energy Farm Update</w:t>
            </w:r>
          </w:p>
          <w:p w:rsidR="00662CE5" w:rsidRDefault="00662CE5" w:rsidP="00B93B52">
            <w:pPr>
              <w:spacing w:after="0" w:line="240" w:lineRule="auto"/>
            </w:pPr>
            <w:r>
              <w:rPr>
                <w:rFonts w:cstheme="minorHAnsi"/>
                <w:sz w:val="22"/>
                <w:szCs w:val="22"/>
              </w:rPr>
              <w:t xml:space="preserve">A Sunnica Newsletter has been issued. Sites 1 &amp; 2 have had their Buffer </w:t>
            </w:r>
            <w:r>
              <w:t xml:space="preserve">Zone expanded (planting). The proposed battery storage has been discarded and moved to site 4, no longer site 5. There is no update on the </w:t>
            </w:r>
            <w:r w:rsidR="000D0DC2">
              <w:t>formal</w:t>
            </w:r>
            <w:r>
              <w:t xml:space="preserve"> submission date, possibly end of September? Tech works are ongoing with the working group. A draft of the plans and application will be available in village </w:t>
            </w:r>
            <w:r w:rsidR="000D0DC2">
              <w:t>halls;</w:t>
            </w:r>
            <w:r>
              <w:t xml:space="preserve"> volunteers are needed to help with this; Cllr. MacKenzie offered her help. Cllr. Harvey has requested a minimum A3 for the plans to be viewed. When the submission goes in all documents will be available on the Inspectors website and there will be a dedicated page on the website for the public to view. The issue of Permissive paths </w:t>
            </w:r>
            <w:r w:rsidR="000D0DC2">
              <w:t>is</w:t>
            </w:r>
            <w:r>
              <w:t xml:space="preserve"> not clear on the plans and are being reviewed, it was reiterated that Green Lane must not be closed during the development and access must always be allowed. Suffolk Fire &amp; Rescue have now submitted their </w:t>
            </w:r>
            <w:r w:rsidR="000D0DC2">
              <w:t>minimum</w:t>
            </w:r>
            <w:r>
              <w:t xml:space="preserve"> requirements to Sunnica.</w:t>
            </w:r>
            <w:r w:rsidR="00B97AB1">
              <w:t xml:space="preserve"> There is no Statement of Common Ground yet, and this is necessary as it will help at the </w:t>
            </w:r>
            <w:r w:rsidR="000D0DC2">
              <w:t>Inspectors’</w:t>
            </w:r>
            <w:r w:rsidR="00B97AB1">
              <w:t xml:space="preserve"> stage. It was felt and agreed that the Parish Alliance and Action Group is not communicating with the PC very well, with not enough notice of meeting dates/times and copies of minutes/decisions are not forthcoming.</w:t>
            </w:r>
          </w:p>
          <w:p w:rsidR="00B97AB1" w:rsidRPr="00662CE5" w:rsidRDefault="00B97AB1" w:rsidP="00B93B52">
            <w:pPr>
              <w:spacing w:after="0" w:line="240" w:lineRule="auto"/>
            </w:pPr>
          </w:p>
          <w:p w:rsidR="00644BEE" w:rsidRPr="007A5407" w:rsidRDefault="00644BEE" w:rsidP="00644BEE">
            <w:pPr>
              <w:spacing w:after="0" w:line="220" w:lineRule="atLeast"/>
              <w:textAlignment w:val="baseline"/>
              <w:rPr>
                <w:rFonts w:eastAsia="Times New Roman" w:cstheme="minorHAnsi"/>
                <w:b/>
                <w:sz w:val="22"/>
                <w:szCs w:val="22"/>
                <w:lang w:eastAsia="en-US"/>
              </w:rPr>
            </w:pPr>
            <w:r w:rsidRPr="007A5407">
              <w:rPr>
                <w:rFonts w:eastAsia="Times New Roman" w:cstheme="minorHAnsi"/>
                <w:b/>
                <w:sz w:val="22"/>
                <w:szCs w:val="22"/>
                <w:lang w:eastAsia="en-US"/>
              </w:rPr>
              <w:t>Worlington Neighbourhood Plan Update (NF/LO)</w:t>
            </w:r>
          </w:p>
          <w:p w:rsidR="00783DB5" w:rsidRDefault="00BE34B0" w:rsidP="00783DB5">
            <w:pPr>
              <w:spacing w:after="0" w:line="240" w:lineRule="auto"/>
              <w:rPr>
                <w:rFonts w:cstheme="minorHAnsi"/>
                <w:bCs/>
                <w:sz w:val="22"/>
                <w:szCs w:val="22"/>
              </w:rPr>
            </w:pPr>
            <w:r>
              <w:rPr>
                <w:rFonts w:cstheme="minorHAnsi"/>
                <w:bCs/>
                <w:sz w:val="22"/>
                <w:szCs w:val="22"/>
              </w:rPr>
              <w:t>The Household Survey has not yet been printed, so this weekend’s deadline to deliver is delayed. Hopefully this will now be done by 15/09/21, if not the deadline for return of the surveys may need to be extended past October 2021 and the extension will need to be published. The survey will contain; 2 Adult surveys and 2 child surveys and will be delivered to every household in the parish. It will also be available online. Completed surveys need to be returned to the Village Hall letterbox, or collection can be arranged if needed. The prize agreed and the winner will be selected randomly, is; £40 Meal Voucher for the Walnut Tree pub. The Grant has now been approved for the full amount applied for and will go into the PC bank account within the next 5-7 working days.</w:t>
            </w:r>
          </w:p>
          <w:p w:rsidR="00BE34B0" w:rsidRPr="00B97AB1" w:rsidRDefault="00BE34B0" w:rsidP="00783DB5">
            <w:pPr>
              <w:spacing w:after="0" w:line="240" w:lineRule="auto"/>
              <w:rPr>
                <w:rFonts w:cstheme="minorHAnsi"/>
                <w:bCs/>
                <w:sz w:val="22"/>
                <w:szCs w:val="22"/>
              </w:rPr>
            </w:pPr>
          </w:p>
          <w:p w:rsidR="00BE62C0" w:rsidRDefault="00BE62C0" w:rsidP="00144D62">
            <w:pPr>
              <w:spacing w:after="0"/>
              <w:rPr>
                <w:rFonts w:ascii="Arial" w:hAnsi="Arial" w:cs="Arial"/>
                <w:b/>
                <w:sz w:val="20"/>
                <w:szCs w:val="20"/>
              </w:rPr>
            </w:pPr>
            <w:r w:rsidRPr="00BE62C0">
              <w:rPr>
                <w:rFonts w:ascii="Arial" w:hAnsi="Arial" w:cs="Arial"/>
                <w:b/>
                <w:sz w:val="20"/>
                <w:szCs w:val="20"/>
              </w:rPr>
              <w:t xml:space="preserve">DC/21/1597/HH - a. conversion of part of existing garage to habitable use; b. first floor extension over existing garage and workshop; c. two storey front entrance </w:t>
            </w:r>
            <w:r w:rsidRPr="00BE62C0">
              <w:rPr>
                <w:rFonts w:ascii="Arial" w:hAnsi="Arial" w:cs="Arial"/>
                <w:b/>
                <w:sz w:val="20"/>
                <w:szCs w:val="20"/>
              </w:rPr>
              <w:t xml:space="preserve">extension, and associated works </w:t>
            </w:r>
            <w:r w:rsidRPr="00BE62C0">
              <w:rPr>
                <w:rFonts w:ascii="Arial" w:hAnsi="Arial" w:cs="Arial"/>
                <w:b/>
                <w:sz w:val="20"/>
                <w:szCs w:val="20"/>
              </w:rPr>
              <w:t>Location: Fairways, 9 The Paddocks, Worlington IP28 8SB</w:t>
            </w:r>
          </w:p>
          <w:p w:rsidR="00BE34B0" w:rsidRDefault="00BE34B0" w:rsidP="00144D62">
            <w:pPr>
              <w:spacing w:after="0"/>
              <w:rPr>
                <w:rFonts w:ascii="Arial" w:hAnsi="Arial" w:cs="Arial"/>
                <w:b/>
                <w:sz w:val="20"/>
                <w:szCs w:val="20"/>
                <w:u w:val="single"/>
              </w:rPr>
            </w:pPr>
            <w:r>
              <w:rPr>
                <w:rFonts w:ascii="Arial" w:hAnsi="Arial" w:cs="Arial"/>
                <w:b/>
                <w:sz w:val="20"/>
                <w:szCs w:val="20"/>
                <w:u w:val="single"/>
              </w:rPr>
              <w:t>Resolved 21/9/6.01</w:t>
            </w:r>
          </w:p>
          <w:p w:rsidR="00BE34B0" w:rsidRPr="00BE34B0" w:rsidRDefault="00144D62" w:rsidP="00144D62">
            <w:pPr>
              <w:spacing w:after="0"/>
              <w:rPr>
                <w:rFonts w:ascii="Arial" w:hAnsi="Arial" w:cs="Arial"/>
                <w:sz w:val="20"/>
                <w:szCs w:val="20"/>
              </w:rPr>
            </w:pPr>
            <w:r>
              <w:rPr>
                <w:rFonts w:ascii="Arial" w:hAnsi="Arial" w:cs="Arial"/>
                <w:sz w:val="20"/>
                <w:szCs w:val="20"/>
              </w:rPr>
              <w:t xml:space="preserve">No objections to application DC/21/1597/HH, but the PC suggest the glass balcony may need railings and screening for the </w:t>
            </w:r>
            <w:r w:rsidR="000D0DC2">
              <w:rPr>
                <w:rFonts w:ascii="Arial" w:hAnsi="Arial" w:cs="Arial"/>
                <w:sz w:val="20"/>
                <w:szCs w:val="20"/>
              </w:rPr>
              <w:t>neighbour’s</w:t>
            </w:r>
            <w:r>
              <w:rPr>
                <w:rFonts w:ascii="Arial" w:hAnsi="Arial" w:cs="Arial"/>
                <w:sz w:val="20"/>
                <w:szCs w:val="20"/>
              </w:rPr>
              <w:t xml:space="preserve"> privacy must be considered.</w:t>
            </w:r>
          </w:p>
          <w:p w:rsidR="00144D62" w:rsidRDefault="00144D62" w:rsidP="00BE62C0">
            <w:pPr>
              <w:rPr>
                <w:rFonts w:ascii="Arial" w:hAnsi="Arial" w:cs="Arial"/>
                <w:b/>
                <w:sz w:val="20"/>
                <w:szCs w:val="20"/>
              </w:rPr>
            </w:pPr>
          </w:p>
          <w:p w:rsidR="00BE62C0" w:rsidRDefault="00BE62C0" w:rsidP="00A621AC">
            <w:pPr>
              <w:spacing w:after="0"/>
              <w:rPr>
                <w:rFonts w:ascii="Arial" w:hAnsi="Arial" w:cs="Arial"/>
                <w:b/>
                <w:sz w:val="20"/>
                <w:szCs w:val="20"/>
              </w:rPr>
            </w:pPr>
            <w:r w:rsidRPr="00BE62C0">
              <w:rPr>
                <w:rFonts w:ascii="Arial" w:hAnsi="Arial" w:cs="Arial"/>
                <w:b/>
                <w:sz w:val="20"/>
                <w:szCs w:val="20"/>
              </w:rPr>
              <w:t>DC/21/1441/FUL - change of use from agricultural land to residential amenity space Location:</w:t>
            </w:r>
            <w:r w:rsidRPr="00BE62C0">
              <w:rPr>
                <w:rFonts w:ascii="Arial" w:hAnsi="Arial" w:cs="Arial"/>
                <w:b/>
                <w:sz w:val="20"/>
                <w:szCs w:val="20"/>
              </w:rPr>
              <w:t xml:space="preserve"> 7 The </w:t>
            </w:r>
            <w:r w:rsidRPr="00BE62C0">
              <w:rPr>
                <w:rFonts w:ascii="Arial" w:hAnsi="Arial" w:cs="Arial"/>
                <w:b/>
                <w:sz w:val="20"/>
                <w:szCs w:val="20"/>
              </w:rPr>
              <w:t>Paddocks, Worlington IP28 8SB</w:t>
            </w:r>
          </w:p>
          <w:p w:rsidR="0041548D" w:rsidRDefault="0041548D" w:rsidP="00A621AC">
            <w:pPr>
              <w:spacing w:after="0"/>
              <w:rPr>
                <w:rFonts w:ascii="Arial" w:hAnsi="Arial" w:cs="Arial"/>
                <w:b/>
                <w:sz w:val="20"/>
                <w:szCs w:val="20"/>
                <w:u w:val="single"/>
              </w:rPr>
            </w:pPr>
            <w:r>
              <w:rPr>
                <w:rFonts w:ascii="Arial" w:hAnsi="Arial" w:cs="Arial"/>
                <w:b/>
                <w:sz w:val="20"/>
                <w:szCs w:val="20"/>
                <w:u w:val="single"/>
              </w:rPr>
              <w:t>Resolved 21/9/6.02</w:t>
            </w:r>
          </w:p>
          <w:p w:rsidR="0041548D" w:rsidRDefault="00A621AC" w:rsidP="00A621AC">
            <w:pPr>
              <w:spacing w:after="0"/>
              <w:rPr>
                <w:rFonts w:ascii="Arial" w:hAnsi="Arial" w:cs="Arial"/>
                <w:sz w:val="20"/>
                <w:szCs w:val="20"/>
              </w:rPr>
            </w:pPr>
            <w:r>
              <w:rPr>
                <w:rFonts w:ascii="Arial" w:hAnsi="Arial" w:cs="Arial"/>
                <w:sz w:val="20"/>
                <w:szCs w:val="20"/>
              </w:rPr>
              <w:t>No objections to application DC/21/1441/FUL, conditions should be set to ensure end use of conversion of land is for residential garden use only.</w:t>
            </w:r>
          </w:p>
          <w:p w:rsidR="00A621AC" w:rsidRPr="0041548D" w:rsidRDefault="00A621AC" w:rsidP="00A621AC">
            <w:pPr>
              <w:spacing w:after="0"/>
              <w:rPr>
                <w:rFonts w:ascii="Arial" w:hAnsi="Arial" w:cs="Arial"/>
                <w:sz w:val="20"/>
                <w:szCs w:val="20"/>
              </w:rPr>
            </w:pPr>
          </w:p>
          <w:p w:rsidR="00BE62C0" w:rsidRDefault="00BE62C0" w:rsidP="004E4BE6">
            <w:pPr>
              <w:spacing w:after="0"/>
              <w:rPr>
                <w:rFonts w:ascii="Arial" w:hAnsi="Arial" w:cs="Arial"/>
                <w:b/>
                <w:sz w:val="20"/>
                <w:szCs w:val="20"/>
              </w:rPr>
            </w:pPr>
            <w:r w:rsidRPr="00BE62C0">
              <w:rPr>
                <w:rFonts w:ascii="Arial" w:hAnsi="Arial" w:cs="Arial"/>
                <w:b/>
                <w:sz w:val="20"/>
                <w:szCs w:val="20"/>
              </w:rPr>
              <w:t xml:space="preserve">DC/21/1535/VAR - Variation of condition three of DC/15/2109/FUL to enable the wording for condition three to be changed to: No feedstock shall be used in the development hereby approved other than agricultural crops, together with agricultural and industrial (non-waste) </w:t>
            </w:r>
            <w:r w:rsidR="000D0DC2" w:rsidRPr="00BE62C0">
              <w:rPr>
                <w:rFonts w:ascii="Arial" w:hAnsi="Arial" w:cs="Arial"/>
                <w:b/>
                <w:sz w:val="20"/>
                <w:szCs w:val="20"/>
              </w:rPr>
              <w:t>by-products</w:t>
            </w:r>
            <w:r w:rsidRPr="00BE62C0">
              <w:rPr>
                <w:rFonts w:ascii="Arial" w:hAnsi="Arial" w:cs="Arial"/>
                <w:b/>
                <w:sz w:val="20"/>
                <w:szCs w:val="20"/>
              </w:rPr>
              <w:t xml:space="preserve"> classified by the Environment Agency as suitable for processing within the AD industry for the Installation of on-farm anaerobic digestion plant to produce biogas with three digesters, silage clamps, lagoon, pipeline to gas grid, landscaping and associated infrastructure Location: Bay Farm, Worlington Suffolk IP28 6BS</w:t>
            </w:r>
          </w:p>
          <w:p w:rsidR="004E4BE6" w:rsidRPr="004E4BE6" w:rsidRDefault="000B7F60" w:rsidP="004E4BE6">
            <w:pPr>
              <w:spacing w:after="0"/>
              <w:rPr>
                <w:rFonts w:cstheme="minorHAnsi"/>
                <w:b/>
                <w:sz w:val="22"/>
                <w:szCs w:val="22"/>
                <w:u w:val="single"/>
              </w:rPr>
            </w:pPr>
            <w:r w:rsidRPr="004E4BE6">
              <w:rPr>
                <w:rFonts w:cstheme="minorHAnsi"/>
                <w:b/>
                <w:sz w:val="22"/>
                <w:szCs w:val="22"/>
                <w:u w:val="single"/>
              </w:rPr>
              <w:t>Resolved 21/9/6.03</w:t>
            </w:r>
          </w:p>
          <w:p w:rsidR="004E4BE6" w:rsidRPr="004E4BE6" w:rsidRDefault="00C5794C" w:rsidP="004E4BE6">
            <w:pPr>
              <w:spacing w:after="0"/>
              <w:rPr>
                <w:rFonts w:cstheme="minorHAnsi"/>
                <w:color w:val="201F1E"/>
                <w:sz w:val="22"/>
                <w:szCs w:val="22"/>
                <w:shd w:val="clear" w:color="auto" w:fill="FFFFFF"/>
              </w:rPr>
            </w:pPr>
            <w:r w:rsidRPr="004E4BE6">
              <w:rPr>
                <w:rFonts w:cstheme="minorHAnsi"/>
                <w:color w:val="201F1E"/>
                <w:sz w:val="22"/>
                <w:szCs w:val="22"/>
                <w:shd w:val="clear" w:color="auto" w:fill="FFFFFF"/>
              </w:rPr>
              <w:t xml:space="preserve">It was agreed to submit a </w:t>
            </w:r>
            <w:r w:rsidRPr="004E4BE6">
              <w:rPr>
                <w:rFonts w:cstheme="minorHAnsi"/>
                <w:color w:val="201F1E"/>
                <w:sz w:val="22"/>
                <w:szCs w:val="22"/>
                <w:shd w:val="clear" w:color="auto" w:fill="FFFFFF"/>
              </w:rPr>
              <w:t>Holding Objection to application DC/21/</w:t>
            </w:r>
            <w:r w:rsidRPr="004E4BE6">
              <w:rPr>
                <w:rStyle w:val="markm1z2kqerz"/>
                <w:rFonts w:cstheme="minorHAnsi"/>
                <w:color w:val="201F1E"/>
                <w:sz w:val="22"/>
                <w:szCs w:val="22"/>
                <w:bdr w:val="none" w:sz="0" w:space="0" w:color="auto" w:frame="1"/>
                <w:shd w:val="clear" w:color="auto" w:fill="FFFFFF"/>
              </w:rPr>
              <w:t>1535</w:t>
            </w:r>
            <w:r w:rsidRPr="004E4BE6">
              <w:rPr>
                <w:rFonts w:cstheme="minorHAnsi"/>
                <w:color w:val="201F1E"/>
                <w:sz w:val="22"/>
                <w:szCs w:val="22"/>
                <w:shd w:val="clear" w:color="auto" w:fill="FFFFFF"/>
              </w:rPr>
              <w:t>/VAR, for the following reasons;</w:t>
            </w:r>
          </w:p>
          <w:p w:rsidR="004E4BE6" w:rsidRPr="004E4BE6" w:rsidRDefault="00C5794C" w:rsidP="004E4BE6">
            <w:pPr>
              <w:pStyle w:val="ListParagraph"/>
              <w:numPr>
                <w:ilvl w:val="0"/>
                <w:numId w:val="44"/>
              </w:numPr>
              <w:spacing w:after="0"/>
              <w:rPr>
                <w:rFonts w:cstheme="minorHAnsi"/>
                <w:b/>
                <w:sz w:val="22"/>
                <w:szCs w:val="22"/>
                <w:u w:val="single"/>
              </w:rPr>
            </w:pPr>
            <w:r w:rsidRPr="004E4BE6">
              <w:rPr>
                <w:rFonts w:cstheme="minorHAnsi"/>
                <w:color w:val="201F1E"/>
                <w:sz w:val="22"/>
                <w:szCs w:val="22"/>
                <w:shd w:val="clear" w:color="auto" w:fill="FFFFFF"/>
              </w:rPr>
              <w:t>Certain conditions need to be set to ensure co</w:t>
            </w:r>
            <w:r w:rsidR="004E4BE6" w:rsidRPr="004E4BE6">
              <w:rPr>
                <w:rFonts w:cstheme="minorHAnsi"/>
                <w:color w:val="201F1E"/>
                <w:sz w:val="22"/>
                <w:szCs w:val="22"/>
                <w:shd w:val="clear" w:color="auto" w:fill="FFFFFF"/>
              </w:rPr>
              <w:t xml:space="preserve">mpliance of the current Traffic </w:t>
            </w:r>
            <w:r w:rsidRPr="004E4BE6">
              <w:rPr>
                <w:rFonts w:cstheme="minorHAnsi"/>
                <w:color w:val="201F1E"/>
                <w:sz w:val="22"/>
                <w:szCs w:val="22"/>
                <w:shd w:val="clear" w:color="auto" w:fill="FFFFFF"/>
              </w:rPr>
              <w:t>Management Plan, and update of the pl</w:t>
            </w:r>
            <w:r w:rsidR="004E4BE6" w:rsidRPr="004E4BE6">
              <w:rPr>
                <w:rFonts w:cstheme="minorHAnsi"/>
                <w:color w:val="201F1E"/>
                <w:sz w:val="22"/>
                <w:szCs w:val="22"/>
                <w:shd w:val="clear" w:color="auto" w:fill="FFFFFF"/>
              </w:rPr>
              <w:t xml:space="preserve">an is needed to ensure that any </w:t>
            </w:r>
            <w:r w:rsidRPr="004E4BE6">
              <w:rPr>
                <w:rFonts w:cstheme="minorHAnsi"/>
                <w:color w:val="201F1E"/>
                <w:sz w:val="22"/>
                <w:szCs w:val="22"/>
                <w:shd w:val="clear" w:color="auto" w:fill="FFFFFF"/>
              </w:rPr>
              <w:t>extra HGV traffic transporting the chicken manure to the site does not travel through the village of Worlington</w:t>
            </w:r>
            <w:r w:rsidR="004E4BE6" w:rsidRPr="004E4BE6">
              <w:rPr>
                <w:rFonts w:cstheme="minorHAnsi"/>
                <w:color w:val="201F1E"/>
                <w:sz w:val="22"/>
                <w:szCs w:val="22"/>
                <w:shd w:val="clear" w:color="auto" w:fill="FFFFFF"/>
              </w:rPr>
              <w:t>,</w:t>
            </w:r>
            <w:r w:rsidRPr="004E4BE6">
              <w:rPr>
                <w:rFonts w:cstheme="minorHAnsi"/>
                <w:color w:val="201F1E"/>
                <w:sz w:val="22"/>
                <w:szCs w:val="22"/>
                <w:shd w:val="clear" w:color="auto" w:fill="FFFFFF"/>
              </w:rPr>
              <w:t xml:space="preserve"> and there needs to be clarification on the HGV movements to and from the site for designation/collection of crops.</w:t>
            </w:r>
          </w:p>
          <w:p w:rsidR="000B7F60" w:rsidRPr="004E4BE6" w:rsidRDefault="00C5794C" w:rsidP="004E4BE6">
            <w:pPr>
              <w:pStyle w:val="ListParagraph"/>
              <w:numPr>
                <w:ilvl w:val="0"/>
                <w:numId w:val="44"/>
              </w:numPr>
              <w:spacing w:after="0"/>
              <w:rPr>
                <w:rFonts w:cstheme="minorHAnsi"/>
                <w:b/>
                <w:sz w:val="22"/>
                <w:szCs w:val="22"/>
                <w:u w:val="single"/>
              </w:rPr>
            </w:pPr>
            <w:r w:rsidRPr="004E4BE6">
              <w:rPr>
                <w:rFonts w:cstheme="minorHAnsi"/>
                <w:color w:val="201F1E"/>
                <w:sz w:val="22"/>
                <w:szCs w:val="22"/>
                <w:shd w:val="clear" w:color="auto" w:fill="FFFFFF"/>
              </w:rPr>
              <w:t>More information is needed on the storage and location of the 10,000 tonnes of chicken manure and the 5,000 tonnes of horse manure stated in the application.</w:t>
            </w:r>
          </w:p>
          <w:p w:rsidR="00BE62C0" w:rsidRPr="00BE62C0" w:rsidRDefault="00BE62C0" w:rsidP="00BE62C0">
            <w:pPr>
              <w:rPr>
                <w:rFonts w:ascii="Arial" w:hAnsi="Arial" w:cs="Arial"/>
                <w:b/>
                <w:sz w:val="20"/>
                <w:szCs w:val="20"/>
              </w:rPr>
            </w:pPr>
          </w:p>
          <w:p w:rsidR="00ED4E6A" w:rsidRDefault="00BE62C0" w:rsidP="00ED4E6A">
            <w:pPr>
              <w:spacing w:after="0"/>
              <w:rPr>
                <w:rFonts w:ascii="Arial" w:eastAsiaTheme="minorHAnsi" w:hAnsi="Arial" w:cs="Arial"/>
                <w:b/>
                <w:bCs/>
                <w:sz w:val="20"/>
                <w:szCs w:val="20"/>
              </w:rPr>
            </w:pPr>
            <w:r>
              <w:rPr>
                <w:rFonts w:ascii="Arial" w:eastAsiaTheme="minorHAnsi" w:hAnsi="Arial" w:cs="Arial"/>
                <w:b/>
                <w:bCs/>
                <w:sz w:val="20"/>
                <w:szCs w:val="20"/>
              </w:rPr>
              <w:t>Hythe Area Works - Green Space/Eco Initiative Scheme</w:t>
            </w:r>
          </w:p>
          <w:p w:rsidR="00ED4E6A" w:rsidRDefault="00EA1E76" w:rsidP="00ED4E6A">
            <w:pPr>
              <w:rPr>
                <w:rFonts w:ascii="Arial" w:eastAsiaTheme="minorHAnsi" w:hAnsi="Arial" w:cs="Arial"/>
                <w:bCs/>
                <w:sz w:val="20"/>
                <w:szCs w:val="20"/>
              </w:rPr>
            </w:pPr>
            <w:r>
              <w:rPr>
                <w:rFonts w:ascii="Arial" w:eastAsiaTheme="minorHAnsi" w:hAnsi="Arial" w:cs="Arial"/>
                <w:bCs/>
                <w:sz w:val="20"/>
                <w:szCs w:val="20"/>
              </w:rPr>
              <w:t xml:space="preserve">The Chairman reported that the Wildlife Trust Report &amp; Recommendations had now been received, this is available to be viewed (see </w:t>
            </w:r>
            <w:r>
              <w:rPr>
                <w:rFonts w:ascii="Arial" w:eastAsiaTheme="minorHAnsi" w:hAnsi="Arial" w:cs="Arial"/>
                <w:b/>
                <w:bCs/>
                <w:i/>
                <w:sz w:val="20"/>
                <w:szCs w:val="20"/>
              </w:rPr>
              <w:t>Appendix 2</w:t>
            </w:r>
            <w:r>
              <w:rPr>
                <w:rFonts w:ascii="Arial" w:eastAsiaTheme="minorHAnsi" w:hAnsi="Arial" w:cs="Arial"/>
                <w:bCs/>
                <w:sz w:val="20"/>
                <w:szCs w:val="20"/>
              </w:rPr>
              <w:t xml:space="preserve">). It has been agreed to go </w:t>
            </w:r>
            <w:r w:rsidR="000D0DC2">
              <w:rPr>
                <w:rFonts w:ascii="Arial" w:eastAsiaTheme="minorHAnsi" w:hAnsi="Arial" w:cs="Arial"/>
                <w:bCs/>
                <w:sz w:val="20"/>
                <w:szCs w:val="20"/>
              </w:rPr>
              <w:t>with</w:t>
            </w:r>
            <w:r>
              <w:rPr>
                <w:rFonts w:ascii="Arial" w:eastAsiaTheme="minorHAnsi" w:hAnsi="Arial" w:cs="Arial"/>
                <w:bCs/>
                <w:sz w:val="20"/>
                <w:szCs w:val="20"/>
              </w:rPr>
              <w:t xml:space="preserve"> the natural species of wildflower and nettles/thistles. The Environment Agency have advised that the Canoe Pontoon and Fishing platforms will need permits, as will the proposed steps down to the river, it was agreed to discuss in full at the next meeting. It was suggested that the RLCP be consulted on advice for the fencing and steps.</w:t>
            </w:r>
          </w:p>
          <w:p w:rsidR="00EA1E76" w:rsidRDefault="00EA1E76" w:rsidP="00ED4E6A">
            <w:pPr>
              <w:rPr>
                <w:rFonts w:ascii="Arial" w:eastAsiaTheme="minorHAnsi" w:hAnsi="Arial" w:cs="Arial"/>
                <w:bCs/>
                <w:sz w:val="20"/>
                <w:szCs w:val="20"/>
              </w:rPr>
            </w:pPr>
            <w:r>
              <w:rPr>
                <w:rFonts w:ascii="Arial" w:eastAsiaTheme="minorHAnsi" w:hAnsi="Arial" w:cs="Arial"/>
                <w:bCs/>
                <w:sz w:val="20"/>
                <w:szCs w:val="20"/>
              </w:rPr>
              <w:t>A resident raised many concerns over the scheme and how the Clerk and Chair had responded to his complaints/emails. It was reiterated that the Clerk has been unwell for some time and the Chair has had Covid and is recovering, hence the delay in replying to some emails, the Clerk did confirm that she had spoken with the resident by phone for almost 40 minutes, explaining the situation, scheme progress so far and the item was due to be discussed again tonight. The Chair also reiterated that the Hythe is a Community space and the majority of residents have shown support and are in favour of the scheme. The Chair reiterated that the meeting with Greener Growth was yet to be confirmed, but it would be published once confirmed and anyone was welcome to attend.</w:t>
            </w:r>
          </w:p>
          <w:p w:rsidR="00EA1E76" w:rsidRPr="00EA1E76" w:rsidRDefault="00EA1E76" w:rsidP="00ED4E6A">
            <w:pPr>
              <w:rPr>
                <w:rFonts w:ascii="Arial" w:eastAsiaTheme="minorHAnsi" w:hAnsi="Arial" w:cs="Arial"/>
                <w:bCs/>
                <w:sz w:val="20"/>
                <w:szCs w:val="20"/>
              </w:rPr>
            </w:pPr>
            <w:r>
              <w:rPr>
                <w:rFonts w:ascii="Arial" w:eastAsiaTheme="minorHAnsi" w:hAnsi="Arial" w:cs="Arial"/>
                <w:bCs/>
                <w:sz w:val="20"/>
                <w:szCs w:val="20"/>
              </w:rPr>
              <w:t>It was suggested that the resident write to the Clerk formally, listing each concern and complaint and the Chair and Cllr. Osborn would respond accordingly.</w:t>
            </w:r>
          </w:p>
          <w:p w:rsidR="00883920" w:rsidRDefault="00883920" w:rsidP="00883920">
            <w:pPr>
              <w:spacing w:after="0"/>
              <w:rPr>
                <w:rFonts w:ascii="Arial" w:eastAsiaTheme="minorHAnsi" w:hAnsi="Arial" w:cs="Arial"/>
                <w:b/>
                <w:bCs/>
                <w:sz w:val="20"/>
                <w:szCs w:val="20"/>
              </w:rPr>
            </w:pPr>
          </w:p>
          <w:p w:rsidR="00BE62C0" w:rsidRDefault="00BE62C0" w:rsidP="00883920">
            <w:pPr>
              <w:spacing w:after="0"/>
              <w:rPr>
                <w:rFonts w:ascii="Arial" w:eastAsiaTheme="minorHAnsi" w:hAnsi="Arial" w:cs="Arial"/>
                <w:b/>
                <w:bCs/>
                <w:sz w:val="20"/>
                <w:szCs w:val="20"/>
              </w:rPr>
            </w:pPr>
            <w:r>
              <w:rPr>
                <w:rFonts w:ascii="Arial" w:eastAsiaTheme="minorHAnsi" w:hAnsi="Arial" w:cs="Arial"/>
                <w:b/>
                <w:bCs/>
                <w:sz w:val="20"/>
                <w:szCs w:val="20"/>
              </w:rPr>
              <w:lastRenderedPageBreak/>
              <w:t>Traffic Calming / SID Update</w:t>
            </w:r>
          </w:p>
          <w:p w:rsidR="00883920" w:rsidRDefault="00774A90" w:rsidP="00883920">
            <w:pPr>
              <w:spacing w:after="0"/>
              <w:rPr>
                <w:rFonts w:ascii="Arial" w:eastAsiaTheme="minorHAnsi" w:hAnsi="Arial" w:cs="Arial"/>
                <w:bCs/>
                <w:sz w:val="20"/>
                <w:szCs w:val="20"/>
              </w:rPr>
            </w:pPr>
            <w:r>
              <w:rPr>
                <w:rFonts w:ascii="Arial" w:eastAsiaTheme="minorHAnsi" w:hAnsi="Arial" w:cs="Arial"/>
                <w:bCs/>
                <w:sz w:val="20"/>
                <w:szCs w:val="20"/>
              </w:rPr>
              <w:t>The post on Newmarket Road has now been re-sited. It was agreed that all Traffic Calming, S</w:t>
            </w:r>
            <w:r w:rsidR="00A94525">
              <w:rPr>
                <w:rFonts w:ascii="Arial" w:eastAsiaTheme="minorHAnsi" w:hAnsi="Arial" w:cs="Arial"/>
                <w:bCs/>
                <w:sz w:val="20"/>
                <w:szCs w:val="20"/>
              </w:rPr>
              <w:t>peeding and ou</w:t>
            </w:r>
            <w:r>
              <w:rPr>
                <w:rFonts w:ascii="Arial" w:eastAsiaTheme="minorHAnsi" w:hAnsi="Arial" w:cs="Arial"/>
                <w:bCs/>
                <w:sz w:val="20"/>
                <w:szCs w:val="20"/>
              </w:rPr>
              <w:t xml:space="preserve">tstanding Highways issues </w:t>
            </w:r>
            <w:r w:rsidR="00A94525">
              <w:rPr>
                <w:rFonts w:ascii="Arial" w:eastAsiaTheme="minorHAnsi" w:hAnsi="Arial" w:cs="Arial"/>
                <w:bCs/>
                <w:sz w:val="20"/>
                <w:szCs w:val="20"/>
              </w:rPr>
              <w:t xml:space="preserve">are to be </w:t>
            </w:r>
            <w:r w:rsidR="000D0DC2">
              <w:rPr>
                <w:rFonts w:ascii="Arial" w:eastAsiaTheme="minorHAnsi" w:hAnsi="Arial" w:cs="Arial"/>
                <w:bCs/>
                <w:sz w:val="20"/>
                <w:szCs w:val="20"/>
              </w:rPr>
              <w:t>recorded</w:t>
            </w:r>
            <w:r w:rsidR="00A94525">
              <w:rPr>
                <w:rFonts w:ascii="Arial" w:eastAsiaTheme="minorHAnsi" w:hAnsi="Arial" w:cs="Arial"/>
                <w:bCs/>
                <w:sz w:val="20"/>
                <w:szCs w:val="20"/>
              </w:rPr>
              <w:t xml:space="preserve"> and compiled and are to be sent to Head of Operations Highways SCC, Cllr. Lance Stanbury, SCC, and the CEO of SCC, Cllr. Brain Harvey, WSC is to be copied in. </w:t>
            </w:r>
          </w:p>
          <w:p w:rsidR="00A94525" w:rsidRDefault="00A94525" w:rsidP="00883920">
            <w:pPr>
              <w:spacing w:after="0"/>
              <w:rPr>
                <w:rFonts w:ascii="Arial" w:eastAsiaTheme="minorHAnsi" w:hAnsi="Arial" w:cs="Arial"/>
                <w:bCs/>
                <w:sz w:val="20"/>
                <w:szCs w:val="20"/>
              </w:rPr>
            </w:pPr>
          </w:p>
          <w:p w:rsidR="00A94525" w:rsidRDefault="00A94525" w:rsidP="00883920">
            <w:pPr>
              <w:spacing w:after="0"/>
              <w:rPr>
                <w:rFonts w:ascii="Arial" w:eastAsiaTheme="minorHAnsi" w:hAnsi="Arial" w:cs="Arial"/>
                <w:bCs/>
                <w:sz w:val="20"/>
                <w:szCs w:val="20"/>
              </w:rPr>
            </w:pPr>
            <w:r>
              <w:rPr>
                <w:rFonts w:ascii="Arial" w:eastAsiaTheme="minorHAnsi" w:hAnsi="Arial" w:cs="Arial"/>
                <w:bCs/>
                <w:sz w:val="20"/>
                <w:szCs w:val="20"/>
              </w:rPr>
              <w:t xml:space="preserve">The Clerk is to report the issue of skirting and footpath clearance on the footpath from Worlington to Mildenhall. </w:t>
            </w:r>
          </w:p>
          <w:p w:rsidR="00A94525" w:rsidRDefault="00A94525" w:rsidP="00883920">
            <w:pPr>
              <w:spacing w:after="0"/>
              <w:rPr>
                <w:rFonts w:ascii="Arial" w:eastAsiaTheme="minorHAnsi" w:hAnsi="Arial" w:cs="Arial"/>
                <w:bCs/>
                <w:sz w:val="20"/>
                <w:szCs w:val="20"/>
              </w:rPr>
            </w:pPr>
          </w:p>
          <w:p w:rsidR="00A94525" w:rsidRPr="00883920" w:rsidRDefault="00A94525" w:rsidP="00883920">
            <w:pPr>
              <w:spacing w:after="0"/>
              <w:rPr>
                <w:rFonts w:ascii="Arial" w:eastAsiaTheme="minorHAnsi" w:hAnsi="Arial" w:cs="Arial"/>
                <w:bCs/>
                <w:sz w:val="20"/>
                <w:szCs w:val="20"/>
              </w:rPr>
            </w:pPr>
            <w:r>
              <w:rPr>
                <w:rFonts w:ascii="Arial" w:eastAsiaTheme="minorHAnsi" w:hAnsi="Arial" w:cs="Arial"/>
                <w:bCs/>
                <w:sz w:val="20"/>
                <w:szCs w:val="20"/>
              </w:rPr>
              <w:t>The proposal from SCC regarding a bridge and footpath from the Hythe to West Row is to be discussed on the next agenda.</w:t>
            </w:r>
            <w:bookmarkStart w:id="0" w:name="_GoBack"/>
            <w:bookmarkEnd w:id="0"/>
          </w:p>
          <w:p w:rsidR="005E3BEA" w:rsidRPr="007A5407" w:rsidRDefault="005E3BEA" w:rsidP="00BE62C0">
            <w:pPr>
              <w:spacing w:after="0" w:line="240" w:lineRule="auto"/>
              <w:rPr>
                <w:rFonts w:cstheme="minorHAnsi"/>
                <w:sz w:val="22"/>
                <w:szCs w:val="22"/>
              </w:rPr>
            </w:pPr>
          </w:p>
        </w:tc>
        <w:tc>
          <w:tcPr>
            <w:tcW w:w="533" w:type="dxa"/>
            <w:tcBorders>
              <w:left w:val="single" w:sz="4" w:space="0" w:color="auto"/>
            </w:tcBorders>
          </w:tcPr>
          <w:p w:rsidR="008A0252" w:rsidRPr="007A5407" w:rsidRDefault="008A0252" w:rsidP="00905116">
            <w:pPr>
              <w:spacing w:after="0" w:line="240" w:lineRule="auto"/>
              <w:rPr>
                <w:rFonts w:cstheme="minorHAnsi"/>
                <w:sz w:val="22"/>
                <w:szCs w:val="22"/>
              </w:rPr>
            </w:pPr>
          </w:p>
        </w:tc>
      </w:tr>
      <w:tr w:rsidR="002E77F8" w:rsidRPr="007A5407" w:rsidTr="0014338B">
        <w:trPr>
          <w:trHeight w:val="589"/>
        </w:trPr>
        <w:tc>
          <w:tcPr>
            <w:tcW w:w="1384" w:type="dxa"/>
            <w:tcBorders>
              <w:right w:val="single" w:sz="4" w:space="0" w:color="auto"/>
            </w:tcBorders>
          </w:tcPr>
          <w:p w:rsidR="004E2B79" w:rsidRPr="007A5407" w:rsidRDefault="004E2B79" w:rsidP="00453934">
            <w:pPr>
              <w:spacing w:after="0" w:line="240" w:lineRule="auto"/>
              <w:rPr>
                <w:rFonts w:cstheme="minorHAnsi"/>
                <w:b/>
                <w:sz w:val="22"/>
                <w:szCs w:val="22"/>
              </w:rPr>
            </w:pPr>
          </w:p>
        </w:tc>
        <w:tc>
          <w:tcPr>
            <w:tcW w:w="8964" w:type="dxa"/>
            <w:tcBorders>
              <w:left w:val="single" w:sz="4" w:space="0" w:color="auto"/>
              <w:right w:val="single" w:sz="4" w:space="0" w:color="auto"/>
            </w:tcBorders>
          </w:tcPr>
          <w:p w:rsidR="00151061" w:rsidRPr="007A5407" w:rsidRDefault="00151061" w:rsidP="00D4537A">
            <w:pPr>
              <w:spacing w:after="0" w:line="240" w:lineRule="auto"/>
              <w:rPr>
                <w:rFonts w:cstheme="minorHAnsi"/>
                <w:b/>
                <w:sz w:val="22"/>
                <w:szCs w:val="22"/>
              </w:rPr>
            </w:pPr>
          </w:p>
          <w:p w:rsidR="00DD01A4" w:rsidRPr="007A5407" w:rsidRDefault="0083725D" w:rsidP="00B67389">
            <w:pPr>
              <w:spacing w:after="0"/>
              <w:rPr>
                <w:rFonts w:cstheme="minorHAnsi"/>
                <w:b/>
                <w:sz w:val="22"/>
                <w:szCs w:val="22"/>
              </w:rPr>
            </w:pPr>
            <w:r w:rsidRPr="007A5407">
              <w:rPr>
                <w:rFonts w:cstheme="minorHAnsi"/>
                <w:b/>
                <w:sz w:val="22"/>
                <w:szCs w:val="22"/>
              </w:rPr>
              <w:t xml:space="preserve">Meeting closed </w:t>
            </w:r>
            <w:r w:rsidR="00BE62C0">
              <w:rPr>
                <w:rFonts w:cstheme="minorHAnsi"/>
                <w:b/>
                <w:sz w:val="22"/>
                <w:szCs w:val="22"/>
              </w:rPr>
              <w:t>at 8:43</w:t>
            </w:r>
            <w:r w:rsidR="00F07F38" w:rsidRPr="007A5407">
              <w:rPr>
                <w:rFonts w:cstheme="minorHAnsi"/>
                <w:b/>
                <w:sz w:val="22"/>
                <w:szCs w:val="22"/>
              </w:rPr>
              <w:t>pm</w:t>
            </w:r>
          </w:p>
          <w:p w:rsidR="00BD49A8" w:rsidRPr="007A5407" w:rsidRDefault="00BD49A8" w:rsidP="00B67389">
            <w:pPr>
              <w:spacing w:after="0"/>
              <w:rPr>
                <w:rFonts w:cstheme="minorHAnsi"/>
                <w:sz w:val="22"/>
                <w:szCs w:val="22"/>
              </w:rPr>
            </w:pPr>
          </w:p>
          <w:p w:rsidR="004E6CDA" w:rsidRDefault="004E6CDA" w:rsidP="00712A54">
            <w:pPr>
              <w:spacing w:after="0"/>
              <w:rPr>
                <w:rFonts w:cstheme="minorHAnsi"/>
                <w:b/>
                <w:sz w:val="22"/>
                <w:szCs w:val="22"/>
              </w:rPr>
            </w:pPr>
          </w:p>
          <w:p w:rsidR="00B25BAB" w:rsidRDefault="00FC718C" w:rsidP="00712A54">
            <w:pPr>
              <w:spacing w:after="0"/>
              <w:rPr>
                <w:rFonts w:cstheme="minorHAnsi"/>
                <w:sz w:val="22"/>
                <w:szCs w:val="22"/>
              </w:rPr>
            </w:pPr>
            <w:r>
              <w:rPr>
                <w:rFonts w:cstheme="minorHAnsi"/>
                <w:b/>
                <w:sz w:val="22"/>
                <w:szCs w:val="22"/>
              </w:rPr>
              <w:t>Signed</w:t>
            </w:r>
            <w:r w:rsidR="00B25BAB">
              <w:rPr>
                <w:rFonts w:cstheme="minorHAnsi"/>
                <w:b/>
                <w:sz w:val="22"/>
                <w:szCs w:val="22"/>
              </w:rPr>
              <w:t xml:space="preserve"> </w:t>
            </w:r>
            <w:r w:rsidR="00BE62C0">
              <w:rPr>
                <w:rFonts w:cstheme="minorHAnsi"/>
                <w:b/>
                <w:sz w:val="22"/>
                <w:szCs w:val="22"/>
              </w:rPr>
              <w:t xml:space="preserve">                                                                                                   </w:t>
            </w:r>
            <w:r w:rsidR="00B25BAB">
              <w:rPr>
                <w:rFonts w:cstheme="minorHAnsi"/>
                <w:b/>
                <w:sz w:val="22"/>
                <w:szCs w:val="22"/>
              </w:rPr>
              <w:t xml:space="preserve">Date: </w:t>
            </w:r>
          </w:p>
          <w:p w:rsidR="00B25BAB" w:rsidRPr="00B25BAB" w:rsidRDefault="00B25BAB" w:rsidP="00712A54">
            <w:pPr>
              <w:spacing w:after="0"/>
              <w:rPr>
                <w:rFonts w:cstheme="minorHAnsi"/>
                <w:b/>
                <w:sz w:val="22"/>
                <w:szCs w:val="22"/>
              </w:rPr>
            </w:pPr>
            <w:r>
              <w:rPr>
                <w:rFonts w:cstheme="minorHAnsi"/>
                <w:b/>
                <w:sz w:val="22"/>
                <w:szCs w:val="22"/>
              </w:rPr>
              <w:t>Chair, WPC</w:t>
            </w:r>
          </w:p>
        </w:tc>
        <w:tc>
          <w:tcPr>
            <w:tcW w:w="533" w:type="dxa"/>
            <w:tcBorders>
              <w:left w:val="single" w:sz="4" w:space="0" w:color="auto"/>
            </w:tcBorders>
          </w:tcPr>
          <w:p w:rsidR="002E77F8" w:rsidRPr="007A5407" w:rsidRDefault="002E77F8" w:rsidP="00905116">
            <w:pPr>
              <w:tabs>
                <w:tab w:val="left" w:pos="975"/>
              </w:tabs>
              <w:spacing w:after="360"/>
              <w:rPr>
                <w:rFonts w:cstheme="minorHAnsi"/>
                <w:sz w:val="22"/>
                <w:szCs w:val="22"/>
              </w:rPr>
            </w:pPr>
          </w:p>
        </w:tc>
      </w:tr>
    </w:tbl>
    <w:p w:rsidR="002E77F8" w:rsidRPr="00D47541" w:rsidRDefault="002E77F8" w:rsidP="002E77F8">
      <w:pPr>
        <w:spacing w:after="0" w:line="240" w:lineRule="auto"/>
        <w:rPr>
          <w:rFonts w:cstheme="minorHAnsi"/>
          <w:sz w:val="22"/>
          <w:szCs w:val="22"/>
        </w:rPr>
      </w:pPr>
    </w:p>
    <w:p w:rsidR="00F44B07" w:rsidRPr="00D47541" w:rsidRDefault="00F44B07">
      <w:pPr>
        <w:rPr>
          <w:rFonts w:cstheme="minorHAnsi"/>
          <w:sz w:val="22"/>
          <w:szCs w:val="22"/>
        </w:rPr>
      </w:pPr>
    </w:p>
    <w:p w:rsidR="00F44B07" w:rsidRDefault="00F44B07"/>
    <w:sectPr w:rsidR="00F44B07" w:rsidSect="008D2577">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763" w:rsidRDefault="00071763" w:rsidP="006E6530">
      <w:pPr>
        <w:spacing w:after="0" w:line="240" w:lineRule="auto"/>
      </w:pPr>
      <w:r>
        <w:separator/>
      </w:r>
    </w:p>
  </w:endnote>
  <w:endnote w:type="continuationSeparator" w:id="0">
    <w:p w:rsidR="00071763" w:rsidRDefault="00071763" w:rsidP="006E6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F71" w:rsidRDefault="00601F7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069" w:rsidRDefault="003F5069">
    <w:pPr>
      <w:pStyle w:val="Footer"/>
      <w:pBdr>
        <w:top w:val="thinThickSmallGap" w:sz="24" w:space="1" w:color="622423"/>
      </w:pBdr>
      <w:rPr>
        <w:rFonts w:ascii="Arial" w:hAnsi="Arial" w:cs="Arial"/>
        <w:sz w:val="20"/>
        <w:szCs w:val="20"/>
      </w:rPr>
    </w:pPr>
    <w:r>
      <w:rPr>
        <w:rFonts w:ascii="Arial" w:hAnsi="Arial" w:cs="Arial"/>
        <w:sz w:val="20"/>
        <w:szCs w:val="20"/>
      </w:rPr>
      <w:t>Council Office: 3 Scott Avenue, Mildenhall, Bury St Edmunds, Suffolk IP28 7LT – Tel: 07712 232920</w:t>
    </w:r>
  </w:p>
  <w:p w:rsidR="003F5069" w:rsidRDefault="003F5069" w:rsidP="00EC41B4">
    <w:pPr>
      <w:pStyle w:val="Footer"/>
      <w:pBdr>
        <w:top w:val="thinThickSmallGap" w:sz="24" w:space="1" w:color="622423"/>
      </w:pBdr>
      <w:tabs>
        <w:tab w:val="clear" w:pos="4513"/>
        <w:tab w:val="clear" w:pos="9026"/>
        <w:tab w:val="right" w:pos="10466"/>
      </w:tabs>
      <w:rPr>
        <w:rFonts w:ascii="Cambria" w:hAnsi="Cambria"/>
      </w:rPr>
    </w:pPr>
    <w:r>
      <w:rPr>
        <w:rFonts w:ascii="Arial" w:hAnsi="Arial" w:cs="Arial"/>
        <w:sz w:val="20"/>
        <w:szCs w:val="20"/>
      </w:rPr>
      <w:t xml:space="preserve">Email: </w:t>
    </w:r>
    <w:hyperlink r:id="rId1" w:history="1">
      <w:r w:rsidRPr="00F54182">
        <w:rPr>
          <w:rStyle w:val="Hyperlink"/>
          <w:rFonts w:ascii="Arial" w:hAnsi="Arial" w:cs="Arial"/>
          <w:sz w:val="20"/>
          <w:szCs w:val="20"/>
        </w:rPr>
        <w:t>worlingtonparishcouncil@live.com</w:t>
      </w:r>
    </w:hyperlink>
    <w:r>
      <w:rPr>
        <w:rFonts w:ascii="Arial" w:hAnsi="Arial" w:cs="Arial"/>
        <w:sz w:val="20"/>
        <w:szCs w:val="20"/>
      </w:rPr>
      <w:t xml:space="preserve">   Website: </w:t>
    </w:r>
    <w:hyperlink r:id="rId2" w:history="1">
      <w:r w:rsidRPr="00F54182">
        <w:rPr>
          <w:rStyle w:val="Hyperlink"/>
          <w:rFonts w:ascii="Arial" w:hAnsi="Arial" w:cs="Arial"/>
          <w:sz w:val="20"/>
          <w:szCs w:val="20"/>
        </w:rPr>
        <w:t>www.worlington.onesuffolk.net</w:t>
      </w:r>
    </w:hyperlink>
    <w:r>
      <w:rPr>
        <w:rFonts w:ascii="Arial" w:hAnsi="Arial" w:cs="Arial"/>
        <w:sz w:val="20"/>
        <w:szCs w:val="20"/>
      </w:rPr>
      <w:t xml:space="preserve">  </w:t>
    </w:r>
    <w:r>
      <w:rPr>
        <w:rFonts w:ascii="Cambria" w:hAnsi="Cambria"/>
      </w:rPr>
      <w:tab/>
      <w:t xml:space="preserve">Page </w:t>
    </w:r>
    <w:r>
      <w:rPr>
        <w:rFonts w:ascii="Calibri" w:hAnsi="Calibri"/>
      </w:rPr>
      <w:fldChar w:fldCharType="begin"/>
    </w:r>
    <w:r>
      <w:instrText xml:space="preserve"> PAGE   \* MERGEFORMAT </w:instrText>
    </w:r>
    <w:r>
      <w:rPr>
        <w:rFonts w:ascii="Calibri" w:hAnsi="Calibri"/>
      </w:rPr>
      <w:fldChar w:fldCharType="separate"/>
    </w:r>
    <w:r w:rsidR="00601F71" w:rsidRPr="00601F71">
      <w:rPr>
        <w:rFonts w:ascii="Cambria" w:hAnsi="Cambria"/>
        <w:noProof/>
      </w:rPr>
      <w:t>3</w:t>
    </w:r>
    <w:r>
      <w:rPr>
        <w:rFonts w:ascii="Cambria" w:hAnsi="Cambria"/>
        <w:noProof/>
      </w:rPr>
      <w:fldChar w:fldCharType="end"/>
    </w:r>
  </w:p>
  <w:p w:rsidR="003F5069" w:rsidRDefault="003F506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F71" w:rsidRDefault="00601F7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763" w:rsidRDefault="00071763" w:rsidP="006E6530">
      <w:pPr>
        <w:spacing w:after="0" w:line="240" w:lineRule="auto"/>
      </w:pPr>
      <w:r>
        <w:separator/>
      </w:r>
    </w:p>
  </w:footnote>
  <w:footnote w:type="continuationSeparator" w:id="0">
    <w:p w:rsidR="00071763" w:rsidRDefault="00071763" w:rsidP="006E6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F71" w:rsidRDefault="00601F7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229532" o:spid="_x0000_s2050" type="#_x0000_t136" style="position:absolute;margin-left:0;margin-top:0;width:461.1pt;height:276.65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069" w:rsidRPr="00CA0E08" w:rsidRDefault="00601F71" w:rsidP="00CA0E08">
    <w:pPr>
      <w:spacing w:after="0" w:line="240" w:lineRule="auto"/>
      <w:jc w:val="center"/>
      <w:rPr>
        <w:rFonts w:ascii="Arial" w:eastAsiaTheme="minorHAnsi" w:hAnsi="Arial" w:cs="Arial"/>
        <w:sz w:val="32"/>
        <w:szCs w:val="32"/>
        <w:lang w:eastAsia="en-U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229533" o:spid="_x0000_s2051" type="#_x0000_t136" style="position:absolute;left:0;text-align:left;margin-left:0;margin-top:0;width:461.1pt;height:276.65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r w:rsidR="003F5069">
      <w:rPr>
        <w:rFonts w:ascii="Arial" w:eastAsiaTheme="minorHAnsi" w:hAnsi="Arial" w:cs="Arial"/>
        <w:b/>
        <w:sz w:val="32"/>
        <w:szCs w:val="32"/>
        <w:lang w:eastAsia="en-US"/>
      </w:rPr>
      <w:t xml:space="preserve"> WORLINGTON </w:t>
    </w:r>
    <w:r w:rsidR="003F5069" w:rsidRPr="00CA0E08">
      <w:rPr>
        <w:rFonts w:ascii="Arial" w:eastAsiaTheme="minorHAnsi" w:hAnsi="Arial" w:cs="Arial"/>
        <w:b/>
        <w:sz w:val="32"/>
        <w:szCs w:val="32"/>
        <w:lang w:eastAsia="en-US"/>
      </w:rPr>
      <w:t>PARISH COUNCIL</w:t>
    </w:r>
  </w:p>
  <w:p w:rsidR="003F5069" w:rsidRPr="00CA0E08" w:rsidRDefault="003F5069" w:rsidP="00CA0E08">
    <w:pPr>
      <w:spacing w:after="0" w:line="240" w:lineRule="auto"/>
      <w:jc w:val="center"/>
      <w:rPr>
        <w:rFonts w:ascii="Arial" w:eastAsiaTheme="minorHAnsi" w:hAnsi="Arial" w:cs="Arial"/>
        <w:sz w:val="22"/>
        <w:szCs w:val="22"/>
        <w:lang w:eastAsia="en-US"/>
      </w:rPr>
    </w:pPr>
  </w:p>
  <w:p w:rsidR="003F5069" w:rsidRPr="00CA0E08" w:rsidRDefault="003F5069" w:rsidP="00CA0E08">
    <w:pPr>
      <w:spacing w:after="0" w:line="240" w:lineRule="auto"/>
      <w:jc w:val="center"/>
      <w:rPr>
        <w:rFonts w:ascii="Arial" w:eastAsiaTheme="minorHAnsi" w:hAnsi="Arial" w:cs="Arial"/>
        <w:sz w:val="22"/>
        <w:szCs w:val="22"/>
        <w:lang w:eastAsia="en-US"/>
      </w:rPr>
    </w:pPr>
    <w:r>
      <w:rPr>
        <w:rFonts w:ascii="Arial" w:eastAsiaTheme="minorHAnsi" w:hAnsi="Arial" w:cs="Arial"/>
        <w:sz w:val="22"/>
        <w:szCs w:val="22"/>
        <w:lang w:eastAsia="en-US"/>
      </w:rPr>
      <w:t>Minutes of the M</w:t>
    </w:r>
    <w:r w:rsidRPr="00CA0E08">
      <w:rPr>
        <w:rFonts w:ascii="Arial" w:eastAsiaTheme="minorHAnsi" w:hAnsi="Arial" w:cs="Arial"/>
        <w:sz w:val="22"/>
        <w:szCs w:val="22"/>
        <w:lang w:eastAsia="en-US"/>
      </w:rPr>
      <w:t xml:space="preserve">eeting of </w:t>
    </w:r>
    <w:r>
      <w:rPr>
        <w:rFonts w:ascii="Arial" w:eastAsiaTheme="minorHAnsi" w:hAnsi="Arial" w:cs="Arial"/>
        <w:sz w:val="22"/>
        <w:szCs w:val="22"/>
        <w:lang w:eastAsia="en-US"/>
      </w:rPr>
      <w:t>Worlington</w:t>
    </w:r>
    <w:r w:rsidRPr="00CA0E08">
      <w:rPr>
        <w:rFonts w:ascii="Arial" w:eastAsiaTheme="minorHAnsi" w:hAnsi="Arial" w:cs="Arial"/>
        <w:sz w:val="22"/>
        <w:szCs w:val="22"/>
        <w:lang w:eastAsia="en-US"/>
      </w:rPr>
      <w:t xml:space="preserve"> Parish Council</w:t>
    </w:r>
  </w:p>
  <w:p w:rsidR="003F5069" w:rsidRPr="00CA0E08" w:rsidRDefault="003F5069" w:rsidP="00CA0E08">
    <w:pPr>
      <w:spacing w:after="0" w:line="240" w:lineRule="auto"/>
      <w:jc w:val="center"/>
      <w:rPr>
        <w:rFonts w:ascii="Arial" w:eastAsiaTheme="minorHAnsi" w:hAnsi="Arial" w:cs="Arial"/>
        <w:sz w:val="22"/>
        <w:szCs w:val="22"/>
        <w:lang w:eastAsia="en-US"/>
      </w:rPr>
    </w:pPr>
    <w:r w:rsidRPr="00CA0E08">
      <w:rPr>
        <w:rFonts w:ascii="Arial" w:eastAsiaTheme="minorHAnsi" w:hAnsi="Arial" w:cs="Arial"/>
        <w:sz w:val="22"/>
        <w:szCs w:val="22"/>
        <w:lang w:eastAsia="en-US"/>
      </w:rPr>
      <w:t>Held</w:t>
    </w:r>
    <w:r w:rsidR="007B20C7">
      <w:rPr>
        <w:rFonts w:ascii="Arial" w:eastAsiaTheme="minorHAnsi" w:hAnsi="Arial" w:cs="Arial"/>
        <w:sz w:val="22"/>
        <w:szCs w:val="22"/>
        <w:lang w:eastAsia="en-US"/>
      </w:rPr>
      <w:t xml:space="preserve"> </w:t>
    </w:r>
    <w:r w:rsidR="00DD5417">
      <w:rPr>
        <w:rFonts w:ascii="Arial" w:eastAsiaTheme="minorHAnsi" w:hAnsi="Arial" w:cs="Arial"/>
        <w:sz w:val="22"/>
        <w:szCs w:val="22"/>
        <w:lang w:eastAsia="en-US"/>
      </w:rPr>
      <w:t>on Thursday 2</w:t>
    </w:r>
    <w:r w:rsidR="00DD5417" w:rsidRPr="00DD5417">
      <w:rPr>
        <w:rFonts w:ascii="Arial" w:eastAsiaTheme="minorHAnsi" w:hAnsi="Arial" w:cs="Arial"/>
        <w:sz w:val="22"/>
        <w:szCs w:val="22"/>
        <w:vertAlign w:val="superscript"/>
        <w:lang w:eastAsia="en-US"/>
      </w:rPr>
      <w:t>nd</w:t>
    </w:r>
    <w:r w:rsidR="00DD5417">
      <w:rPr>
        <w:rFonts w:ascii="Arial" w:eastAsiaTheme="minorHAnsi" w:hAnsi="Arial" w:cs="Arial"/>
        <w:sz w:val="22"/>
        <w:szCs w:val="22"/>
        <w:lang w:eastAsia="en-US"/>
      </w:rPr>
      <w:t xml:space="preserve"> September</w:t>
    </w:r>
    <w:r>
      <w:rPr>
        <w:rFonts w:ascii="Arial" w:eastAsiaTheme="minorHAnsi" w:hAnsi="Arial" w:cs="Arial"/>
        <w:sz w:val="22"/>
        <w:szCs w:val="22"/>
        <w:lang w:eastAsia="en-US"/>
      </w:rPr>
      <w:t xml:space="preserve"> 2021 at 7:30</w:t>
    </w:r>
    <w:r w:rsidRPr="00CA0E08">
      <w:rPr>
        <w:rFonts w:ascii="Arial" w:eastAsiaTheme="minorHAnsi" w:hAnsi="Arial" w:cs="Arial"/>
        <w:sz w:val="22"/>
        <w:szCs w:val="22"/>
        <w:lang w:eastAsia="en-US"/>
      </w:rPr>
      <w:t>pm</w:t>
    </w:r>
    <w:r w:rsidR="007B20C7">
      <w:rPr>
        <w:rFonts w:ascii="Arial" w:eastAsiaTheme="minorHAnsi" w:hAnsi="Arial" w:cs="Arial"/>
        <w:sz w:val="22"/>
        <w:szCs w:val="22"/>
        <w:lang w:eastAsia="en-US"/>
      </w:rPr>
      <w:t>, in the Village Hall, Worlington</w:t>
    </w:r>
  </w:p>
  <w:p w:rsidR="003F5069" w:rsidRPr="005A4999" w:rsidRDefault="003F5069" w:rsidP="00CA0E08">
    <w:pPr>
      <w:ind w:right="386" w:firstLine="720"/>
      <w:jc w:val="center"/>
      <w:rPr>
        <w:rFonts w:ascii="Arial" w:hAnsi="Arial" w:cs="Arial"/>
        <w:b/>
      </w:rPr>
    </w:pPr>
    <w:r>
      <w:rPr>
        <w:rFonts w:ascii="Arial" w:hAnsi="Arial" w:cs="Arial"/>
        <w:b/>
      </w:rPr>
      <w:t xml:space="preserve"> </w:t>
    </w:r>
  </w:p>
  <w:p w:rsidR="003F5069" w:rsidRDefault="003F5069" w:rsidP="00697E0F">
    <w:pPr>
      <w:pStyle w:val="Header"/>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F71" w:rsidRDefault="00601F7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229531" o:spid="_x0000_s2049" type="#_x0000_t136" style="position:absolute;margin-left:0;margin-top:0;width:461.1pt;height:276.65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1D24"/>
    <w:multiLevelType w:val="hybridMultilevel"/>
    <w:tmpl w:val="A4E45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C658A"/>
    <w:multiLevelType w:val="hybridMultilevel"/>
    <w:tmpl w:val="34EEE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5016C"/>
    <w:multiLevelType w:val="hybridMultilevel"/>
    <w:tmpl w:val="53DA6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D3BEF"/>
    <w:multiLevelType w:val="hybridMultilevel"/>
    <w:tmpl w:val="D2ACB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9E3E55"/>
    <w:multiLevelType w:val="multilevel"/>
    <w:tmpl w:val="2190F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7E2B06"/>
    <w:multiLevelType w:val="multilevel"/>
    <w:tmpl w:val="A45600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A33404"/>
    <w:multiLevelType w:val="hybridMultilevel"/>
    <w:tmpl w:val="524CA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AA0952"/>
    <w:multiLevelType w:val="hybridMultilevel"/>
    <w:tmpl w:val="9EC438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434482"/>
    <w:multiLevelType w:val="hybridMultilevel"/>
    <w:tmpl w:val="0074C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B8385A"/>
    <w:multiLevelType w:val="hybridMultilevel"/>
    <w:tmpl w:val="0B2E4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B37EBF"/>
    <w:multiLevelType w:val="hybridMultilevel"/>
    <w:tmpl w:val="A7E69A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E63CD7"/>
    <w:multiLevelType w:val="hybridMultilevel"/>
    <w:tmpl w:val="871A7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9A1DEE"/>
    <w:multiLevelType w:val="hybridMultilevel"/>
    <w:tmpl w:val="C150B4D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76802D3"/>
    <w:multiLevelType w:val="hybridMultilevel"/>
    <w:tmpl w:val="19E84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591910"/>
    <w:multiLevelType w:val="multilevel"/>
    <w:tmpl w:val="572A40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D25BB4"/>
    <w:multiLevelType w:val="hybridMultilevel"/>
    <w:tmpl w:val="BE7C1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171904"/>
    <w:multiLevelType w:val="hybridMultilevel"/>
    <w:tmpl w:val="EB469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EE3094"/>
    <w:multiLevelType w:val="hybridMultilevel"/>
    <w:tmpl w:val="A82EA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F93081"/>
    <w:multiLevelType w:val="hybridMultilevel"/>
    <w:tmpl w:val="D0C4ABE4"/>
    <w:lvl w:ilvl="0" w:tplc="EE2CCB40">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38945618"/>
    <w:multiLevelType w:val="hybridMultilevel"/>
    <w:tmpl w:val="55A636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DFD616E"/>
    <w:multiLevelType w:val="hybridMultilevel"/>
    <w:tmpl w:val="22546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DE37D1"/>
    <w:multiLevelType w:val="hybridMultilevel"/>
    <w:tmpl w:val="2C0E966A"/>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22" w15:restartNumberingAfterBreak="0">
    <w:nsid w:val="4C774817"/>
    <w:multiLevelType w:val="hybridMultilevel"/>
    <w:tmpl w:val="A25080C2"/>
    <w:lvl w:ilvl="0" w:tplc="0B78763A">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D3420E"/>
    <w:multiLevelType w:val="hybridMultilevel"/>
    <w:tmpl w:val="B7ACA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F623DC"/>
    <w:multiLevelType w:val="multilevel"/>
    <w:tmpl w:val="F236B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29F67CB"/>
    <w:multiLevelType w:val="hybridMultilevel"/>
    <w:tmpl w:val="2564F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9100BC"/>
    <w:multiLevelType w:val="hybridMultilevel"/>
    <w:tmpl w:val="8F7C2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4265FF"/>
    <w:multiLevelType w:val="multilevel"/>
    <w:tmpl w:val="48C2C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88134C"/>
    <w:multiLevelType w:val="hybridMultilevel"/>
    <w:tmpl w:val="DC649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B84BCA"/>
    <w:multiLevelType w:val="hybridMultilevel"/>
    <w:tmpl w:val="781C64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9F2341"/>
    <w:multiLevelType w:val="hybridMultilevel"/>
    <w:tmpl w:val="F37C66C4"/>
    <w:lvl w:ilvl="0" w:tplc="4CFE33C8">
      <w:start w:val="7"/>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E9181B"/>
    <w:multiLevelType w:val="multilevel"/>
    <w:tmpl w:val="680E3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FC542E"/>
    <w:multiLevelType w:val="hybridMultilevel"/>
    <w:tmpl w:val="48847DD2"/>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33" w15:restartNumberingAfterBreak="0">
    <w:nsid w:val="66DA0CEE"/>
    <w:multiLevelType w:val="hybridMultilevel"/>
    <w:tmpl w:val="FB2EA2A0"/>
    <w:lvl w:ilvl="0" w:tplc="44EA30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B27224"/>
    <w:multiLevelType w:val="hybridMultilevel"/>
    <w:tmpl w:val="00C4B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3C53C1"/>
    <w:multiLevelType w:val="hybridMultilevel"/>
    <w:tmpl w:val="CB6CA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584A6B"/>
    <w:multiLevelType w:val="multilevel"/>
    <w:tmpl w:val="806ADC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37C372D"/>
    <w:multiLevelType w:val="hybridMultilevel"/>
    <w:tmpl w:val="81565C1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6377A5A"/>
    <w:multiLevelType w:val="hybridMultilevel"/>
    <w:tmpl w:val="63F04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2460E6"/>
    <w:multiLevelType w:val="hybridMultilevel"/>
    <w:tmpl w:val="29061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632D91"/>
    <w:multiLevelType w:val="hybridMultilevel"/>
    <w:tmpl w:val="9CBC5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196CB5"/>
    <w:multiLevelType w:val="hybridMultilevel"/>
    <w:tmpl w:val="63C27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1D72CD"/>
    <w:multiLevelType w:val="multilevel"/>
    <w:tmpl w:val="08C27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D6B52CC"/>
    <w:multiLevelType w:val="hybridMultilevel"/>
    <w:tmpl w:val="690EC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26"/>
  </w:num>
  <w:num w:numId="3">
    <w:abstractNumId w:val="7"/>
  </w:num>
  <w:num w:numId="4">
    <w:abstractNumId w:val="28"/>
  </w:num>
  <w:num w:numId="5">
    <w:abstractNumId w:val="10"/>
  </w:num>
  <w:num w:numId="6">
    <w:abstractNumId w:val="9"/>
  </w:num>
  <w:num w:numId="7">
    <w:abstractNumId w:val="31"/>
  </w:num>
  <w:num w:numId="8">
    <w:abstractNumId w:val="13"/>
  </w:num>
  <w:num w:numId="9">
    <w:abstractNumId w:val="0"/>
  </w:num>
  <w:num w:numId="10">
    <w:abstractNumId w:val="21"/>
  </w:num>
  <w:num w:numId="11">
    <w:abstractNumId w:val="6"/>
  </w:num>
  <w:num w:numId="12">
    <w:abstractNumId w:val="33"/>
  </w:num>
  <w:num w:numId="13">
    <w:abstractNumId w:val="30"/>
  </w:num>
  <w:num w:numId="14">
    <w:abstractNumId w:val="34"/>
  </w:num>
  <w:num w:numId="15">
    <w:abstractNumId w:val="39"/>
  </w:num>
  <w:num w:numId="16">
    <w:abstractNumId w:val="25"/>
  </w:num>
  <w:num w:numId="17">
    <w:abstractNumId w:val="3"/>
  </w:num>
  <w:num w:numId="18">
    <w:abstractNumId w:val="20"/>
  </w:num>
  <w:num w:numId="19">
    <w:abstractNumId w:val="40"/>
  </w:num>
  <w:num w:numId="20">
    <w:abstractNumId w:val="29"/>
  </w:num>
  <w:num w:numId="21">
    <w:abstractNumId w:val="18"/>
  </w:num>
  <w:num w:numId="22">
    <w:abstractNumId w:val="15"/>
  </w:num>
  <w:num w:numId="23">
    <w:abstractNumId w:val="17"/>
  </w:num>
  <w:num w:numId="24">
    <w:abstractNumId w:val="42"/>
  </w:num>
  <w:num w:numId="25">
    <w:abstractNumId w:val="12"/>
  </w:num>
  <w:num w:numId="26">
    <w:abstractNumId w:val="19"/>
  </w:num>
  <w:num w:numId="27">
    <w:abstractNumId w:val="24"/>
  </w:num>
  <w:num w:numId="28">
    <w:abstractNumId w:val="27"/>
  </w:num>
  <w:num w:numId="29">
    <w:abstractNumId w:val="16"/>
  </w:num>
  <w:num w:numId="30">
    <w:abstractNumId w:val="22"/>
  </w:num>
  <w:num w:numId="31">
    <w:abstractNumId w:val="32"/>
  </w:num>
  <w:num w:numId="32">
    <w:abstractNumId w:val="37"/>
  </w:num>
  <w:num w:numId="33">
    <w:abstractNumId w:val="23"/>
  </w:num>
  <w:num w:numId="34">
    <w:abstractNumId w:val="11"/>
  </w:num>
  <w:num w:numId="35">
    <w:abstractNumId w:val="4"/>
  </w:num>
  <w:num w:numId="36">
    <w:abstractNumId w:val="5"/>
  </w:num>
  <w:num w:numId="37">
    <w:abstractNumId w:val="36"/>
  </w:num>
  <w:num w:numId="38">
    <w:abstractNumId w:val="14"/>
  </w:num>
  <w:num w:numId="39">
    <w:abstractNumId w:val="2"/>
  </w:num>
  <w:num w:numId="40">
    <w:abstractNumId w:val="43"/>
  </w:num>
  <w:num w:numId="41">
    <w:abstractNumId w:val="35"/>
  </w:num>
  <w:num w:numId="42">
    <w:abstractNumId w:val="41"/>
  </w:num>
  <w:num w:numId="43">
    <w:abstractNumId w:val="1"/>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530"/>
    <w:rsid w:val="000034EF"/>
    <w:rsid w:val="00003E79"/>
    <w:rsid w:val="0000578F"/>
    <w:rsid w:val="000063B2"/>
    <w:rsid w:val="00012297"/>
    <w:rsid w:val="00012AC7"/>
    <w:rsid w:val="00013F37"/>
    <w:rsid w:val="00015366"/>
    <w:rsid w:val="0001594E"/>
    <w:rsid w:val="000208D3"/>
    <w:rsid w:val="00020E36"/>
    <w:rsid w:val="00021241"/>
    <w:rsid w:val="00023F8E"/>
    <w:rsid w:val="00024370"/>
    <w:rsid w:val="00024BC7"/>
    <w:rsid w:val="00026108"/>
    <w:rsid w:val="0002660E"/>
    <w:rsid w:val="00030B87"/>
    <w:rsid w:val="00031196"/>
    <w:rsid w:val="00031E08"/>
    <w:rsid w:val="00033C2D"/>
    <w:rsid w:val="00040AE3"/>
    <w:rsid w:val="00045D1E"/>
    <w:rsid w:val="0004694E"/>
    <w:rsid w:val="00046E4D"/>
    <w:rsid w:val="00050543"/>
    <w:rsid w:val="00051347"/>
    <w:rsid w:val="00053BA1"/>
    <w:rsid w:val="00054495"/>
    <w:rsid w:val="00054DE1"/>
    <w:rsid w:val="00063718"/>
    <w:rsid w:val="0006689B"/>
    <w:rsid w:val="00071763"/>
    <w:rsid w:val="000725C5"/>
    <w:rsid w:val="000759D3"/>
    <w:rsid w:val="00081BFC"/>
    <w:rsid w:val="00081C86"/>
    <w:rsid w:val="00082FF8"/>
    <w:rsid w:val="00087C2C"/>
    <w:rsid w:val="000910D4"/>
    <w:rsid w:val="000A0C68"/>
    <w:rsid w:val="000A5CED"/>
    <w:rsid w:val="000A7D36"/>
    <w:rsid w:val="000A7EC3"/>
    <w:rsid w:val="000B09FF"/>
    <w:rsid w:val="000B22CA"/>
    <w:rsid w:val="000B6589"/>
    <w:rsid w:val="000B7E7C"/>
    <w:rsid w:val="000B7F60"/>
    <w:rsid w:val="000C046C"/>
    <w:rsid w:val="000C141F"/>
    <w:rsid w:val="000C291F"/>
    <w:rsid w:val="000C520A"/>
    <w:rsid w:val="000C5C29"/>
    <w:rsid w:val="000C75C5"/>
    <w:rsid w:val="000D0986"/>
    <w:rsid w:val="000D0DC2"/>
    <w:rsid w:val="000D4421"/>
    <w:rsid w:val="000D68C6"/>
    <w:rsid w:val="000D6E70"/>
    <w:rsid w:val="000E1BAC"/>
    <w:rsid w:val="000E43E2"/>
    <w:rsid w:val="000E4B27"/>
    <w:rsid w:val="000E5E66"/>
    <w:rsid w:val="000F17BB"/>
    <w:rsid w:val="000F1CC3"/>
    <w:rsid w:val="000F6AAC"/>
    <w:rsid w:val="001010CC"/>
    <w:rsid w:val="001014C9"/>
    <w:rsid w:val="001070BB"/>
    <w:rsid w:val="001073AE"/>
    <w:rsid w:val="00110C26"/>
    <w:rsid w:val="001129B4"/>
    <w:rsid w:val="00112FE7"/>
    <w:rsid w:val="00114838"/>
    <w:rsid w:val="001149FE"/>
    <w:rsid w:val="0012050E"/>
    <w:rsid w:val="00120F53"/>
    <w:rsid w:val="0012436D"/>
    <w:rsid w:val="001311D5"/>
    <w:rsid w:val="00132BC1"/>
    <w:rsid w:val="00132D49"/>
    <w:rsid w:val="00133A2A"/>
    <w:rsid w:val="0013442B"/>
    <w:rsid w:val="00137E3A"/>
    <w:rsid w:val="0014240A"/>
    <w:rsid w:val="0014338B"/>
    <w:rsid w:val="0014431B"/>
    <w:rsid w:val="00144C93"/>
    <w:rsid w:val="00144D62"/>
    <w:rsid w:val="00145A5C"/>
    <w:rsid w:val="00146820"/>
    <w:rsid w:val="00151061"/>
    <w:rsid w:val="001545C0"/>
    <w:rsid w:val="001557EB"/>
    <w:rsid w:val="00156934"/>
    <w:rsid w:val="00157260"/>
    <w:rsid w:val="001614F0"/>
    <w:rsid w:val="00162170"/>
    <w:rsid w:val="001665D2"/>
    <w:rsid w:val="0018196E"/>
    <w:rsid w:val="001826BF"/>
    <w:rsid w:val="00182CC1"/>
    <w:rsid w:val="00184601"/>
    <w:rsid w:val="00185006"/>
    <w:rsid w:val="001877F5"/>
    <w:rsid w:val="00194E18"/>
    <w:rsid w:val="001951C8"/>
    <w:rsid w:val="00196CDD"/>
    <w:rsid w:val="001A09F6"/>
    <w:rsid w:val="001A3986"/>
    <w:rsid w:val="001A567C"/>
    <w:rsid w:val="001A6B02"/>
    <w:rsid w:val="001B0869"/>
    <w:rsid w:val="001B0E7A"/>
    <w:rsid w:val="001B6F15"/>
    <w:rsid w:val="001C01CD"/>
    <w:rsid w:val="001C4FDC"/>
    <w:rsid w:val="001C5819"/>
    <w:rsid w:val="001C767D"/>
    <w:rsid w:val="001D112D"/>
    <w:rsid w:val="001D54F8"/>
    <w:rsid w:val="001D7C30"/>
    <w:rsid w:val="001E33A8"/>
    <w:rsid w:val="001E3DBE"/>
    <w:rsid w:val="001E4A8F"/>
    <w:rsid w:val="001E6989"/>
    <w:rsid w:val="001F1208"/>
    <w:rsid w:val="001F3B04"/>
    <w:rsid w:val="001F4A51"/>
    <w:rsid w:val="001F531F"/>
    <w:rsid w:val="001F6E6A"/>
    <w:rsid w:val="0020014D"/>
    <w:rsid w:val="00201856"/>
    <w:rsid w:val="00207611"/>
    <w:rsid w:val="00213214"/>
    <w:rsid w:val="00214AAA"/>
    <w:rsid w:val="00214DAC"/>
    <w:rsid w:val="002152A4"/>
    <w:rsid w:val="00215E85"/>
    <w:rsid w:val="00215FD7"/>
    <w:rsid w:val="002161CA"/>
    <w:rsid w:val="00216BDE"/>
    <w:rsid w:val="00220892"/>
    <w:rsid w:val="00223F40"/>
    <w:rsid w:val="00224B9C"/>
    <w:rsid w:val="00226523"/>
    <w:rsid w:val="00226EB9"/>
    <w:rsid w:val="0022766F"/>
    <w:rsid w:val="002316FF"/>
    <w:rsid w:val="002317D6"/>
    <w:rsid w:val="002354D1"/>
    <w:rsid w:val="00237D38"/>
    <w:rsid w:val="0024044C"/>
    <w:rsid w:val="00240911"/>
    <w:rsid w:val="00241B59"/>
    <w:rsid w:val="00250794"/>
    <w:rsid w:val="00250FAA"/>
    <w:rsid w:val="0025193E"/>
    <w:rsid w:val="00253C07"/>
    <w:rsid w:val="00260786"/>
    <w:rsid w:val="0026312B"/>
    <w:rsid w:val="00266552"/>
    <w:rsid w:val="00266EFC"/>
    <w:rsid w:val="00267793"/>
    <w:rsid w:val="002703AA"/>
    <w:rsid w:val="00282E10"/>
    <w:rsid w:val="00283B10"/>
    <w:rsid w:val="00283FF1"/>
    <w:rsid w:val="00284441"/>
    <w:rsid w:val="00285A90"/>
    <w:rsid w:val="00290EE5"/>
    <w:rsid w:val="00291B86"/>
    <w:rsid w:val="00294E5C"/>
    <w:rsid w:val="00295288"/>
    <w:rsid w:val="00296B56"/>
    <w:rsid w:val="0029793F"/>
    <w:rsid w:val="002A202B"/>
    <w:rsid w:val="002A2F0D"/>
    <w:rsid w:val="002A661C"/>
    <w:rsid w:val="002B2116"/>
    <w:rsid w:val="002B24EF"/>
    <w:rsid w:val="002B286E"/>
    <w:rsid w:val="002B4BF5"/>
    <w:rsid w:val="002B78C6"/>
    <w:rsid w:val="002C38E0"/>
    <w:rsid w:val="002C510D"/>
    <w:rsid w:val="002D0F1E"/>
    <w:rsid w:val="002D25FC"/>
    <w:rsid w:val="002D2DD1"/>
    <w:rsid w:val="002D4597"/>
    <w:rsid w:val="002D5DBA"/>
    <w:rsid w:val="002D655C"/>
    <w:rsid w:val="002E0411"/>
    <w:rsid w:val="002E306D"/>
    <w:rsid w:val="002E77F8"/>
    <w:rsid w:val="002F0D46"/>
    <w:rsid w:val="002F23AF"/>
    <w:rsid w:val="00302DAF"/>
    <w:rsid w:val="00307414"/>
    <w:rsid w:val="003103FD"/>
    <w:rsid w:val="00311942"/>
    <w:rsid w:val="003137EE"/>
    <w:rsid w:val="003138DD"/>
    <w:rsid w:val="003139FA"/>
    <w:rsid w:val="003157A0"/>
    <w:rsid w:val="00321CA8"/>
    <w:rsid w:val="00321CED"/>
    <w:rsid w:val="003233B6"/>
    <w:rsid w:val="00325607"/>
    <w:rsid w:val="00326690"/>
    <w:rsid w:val="00330046"/>
    <w:rsid w:val="0033077E"/>
    <w:rsid w:val="00330A8C"/>
    <w:rsid w:val="00331ECB"/>
    <w:rsid w:val="00332419"/>
    <w:rsid w:val="00335B9C"/>
    <w:rsid w:val="003412EB"/>
    <w:rsid w:val="003435B0"/>
    <w:rsid w:val="003506B0"/>
    <w:rsid w:val="00350A48"/>
    <w:rsid w:val="0035127C"/>
    <w:rsid w:val="00352D25"/>
    <w:rsid w:val="003535B9"/>
    <w:rsid w:val="00355C44"/>
    <w:rsid w:val="00357458"/>
    <w:rsid w:val="00357A5A"/>
    <w:rsid w:val="003650C4"/>
    <w:rsid w:val="00366FAA"/>
    <w:rsid w:val="00370CF9"/>
    <w:rsid w:val="00374A3B"/>
    <w:rsid w:val="0037567D"/>
    <w:rsid w:val="0037573C"/>
    <w:rsid w:val="00376AA9"/>
    <w:rsid w:val="0037751D"/>
    <w:rsid w:val="00383A1A"/>
    <w:rsid w:val="0038672A"/>
    <w:rsid w:val="00386DEA"/>
    <w:rsid w:val="00390700"/>
    <w:rsid w:val="0039081B"/>
    <w:rsid w:val="00391228"/>
    <w:rsid w:val="00391BAE"/>
    <w:rsid w:val="0039295D"/>
    <w:rsid w:val="00393E00"/>
    <w:rsid w:val="00394940"/>
    <w:rsid w:val="003975E3"/>
    <w:rsid w:val="003A0331"/>
    <w:rsid w:val="003A18F5"/>
    <w:rsid w:val="003A1B71"/>
    <w:rsid w:val="003A1C90"/>
    <w:rsid w:val="003A216C"/>
    <w:rsid w:val="003A2E8D"/>
    <w:rsid w:val="003A5F6F"/>
    <w:rsid w:val="003A75F1"/>
    <w:rsid w:val="003B3AC9"/>
    <w:rsid w:val="003B4315"/>
    <w:rsid w:val="003B67D1"/>
    <w:rsid w:val="003C11B9"/>
    <w:rsid w:val="003C3D18"/>
    <w:rsid w:val="003C449D"/>
    <w:rsid w:val="003D2486"/>
    <w:rsid w:val="003D332D"/>
    <w:rsid w:val="003D3E97"/>
    <w:rsid w:val="003D57C3"/>
    <w:rsid w:val="003D7AED"/>
    <w:rsid w:val="003E34C7"/>
    <w:rsid w:val="003E4957"/>
    <w:rsid w:val="003E5F7D"/>
    <w:rsid w:val="003E6CBC"/>
    <w:rsid w:val="003E70C2"/>
    <w:rsid w:val="003E7AAF"/>
    <w:rsid w:val="003E7E0A"/>
    <w:rsid w:val="003F0339"/>
    <w:rsid w:val="003F37C5"/>
    <w:rsid w:val="003F4F5B"/>
    <w:rsid w:val="003F5069"/>
    <w:rsid w:val="003F64C7"/>
    <w:rsid w:val="0040033C"/>
    <w:rsid w:val="00400D5D"/>
    <w:rsid w:val="00400F8C"/>
    <w:rsid w:val="0040176C"/>
    <w:rsid w:val="00402BB2"/>
    <w:rsid w:val="00404D27"/>
    <w:rsid w:val="00405845"/>
    <w:rsid w:val="00405E72"/>
    <w:rsid w:val="00407609"/>
    <w:rsid w:val="00407E96"/>
    <w:rsid w:val="0041548D"/>
    <w:rsid w:val="004162F8"/>
    <w:rsid w:val="00417375"/>
    <w:rsid w:val="004177EB"/>
    <w:rsid w:val="00421C9E"/>
    <w:rsid w:val="00422D9C"/>
    <w:rsid w:val="0042302B"/>
    <w:rsid w:val="00424001"/>
    <w:rsid w:val="00424E6C"/>
    <w:rsid w:val="00425E04"/>
    <w:rsid w:val="00427813"/>
    <w:rsid w:val="00430BBF"/>
    <w:rsid w:val="004359A3"/>
    <w:rsid w:val="00436EF6"/>
    <w:rsid w:val="004425A3"/>
    <w:rsid w:val="00444040"/>
    <w:rsid w:val="00444370"/>
    <w:rsid w:val="004461E1"/>
    <w:rsid w:val="00446E3B"/>
    <w:rsid w:val="00451D0E"/>
    <w:rsid w:val="00453934"/>
    <w:rsid w:val="0045496B"/>
    <w:rsid w:val="0045578B"/>
    <w:rsid w:val="00457F8B"/>
    <w:rsid w:val="00460A15"/>
    <w:rsid w:val="00460E49"/>
    <w:rsid w:val="00461409"/>
    <w:rsid w:val="00464DD2"/>
    <w:rsid w:val="00471B45"/>
    <w:rsid w:val="00472338"/>
    <w:rsid w:val="00472732"/>
    <w:rsid w:val="004731DF"/>
    <w:rsid w:val="00476758"/>
    <w:rsid w:val="00481749"/>
    <w:rsid w:val="00481BC9"/>
    <w:rsid w:val="004A2213"/>
    <w:rsid w:val="004A57C5"/>
    <w:rsid w:val="004A6536"/>
    <w:rsid w:val="004A7C8D"/>
    <w:rsid w:val="004B1DD0"/>
    <w:rsid w:val="004B4DC9"/>
    <w:rsid w:val="004B704E"/>
    <w:rsid w:val="004C049E"/>
    <w:rsid w:val="004C4287"/>
    <w:rsid w:val="004C4747"/>
    <w:rsid w:val="004D1BEC"/>
    <w:rsid w:val="004D273D"/>
    <w:rsid w:val="004D2FC9"/>
    <w:rsid w:val="004D3D55"/>
    <w:rsid w:val="004D502A"/>
    <w:rsid w:val="004D556D"/>
    <w:rsid w:val="004D7CCF"/>
    <w:rsid w:val="004E2B79"/>
    <w:rsid w:val="004E3EA3"/>
    <w:rsid w:val="004E4605"/>
    <w:rsid w:val="004E4BE6"/>
    <w:rsid w:val="004E6104"/>
    <w:rsid w:val="004E6CDA"/>
    <w:rsid w:val="004F122E"/>
    <w:rsid w:val="004F2290"/>
    <w:rsid w:val="004F4E27"/>
    <w:rsid w:val="004F66AA"/>
    <w:rsid w:val="005017EC"/>
    <w:rsid w:val="00502F21"/>
    <w:rsid w:val="0050427B"/>
    <w:rsid w:val="00504B66"/>
    <w:rsid w:val="0050538C"/>
    <w:rsid w:val="0051783C"/>
    <w:rsid w:val="00521D97"/>
    <w:rsid w:val="00525279"/>
    <w:rsid w:val="00530CE7"/>
    <w:rsid w:val="00535C88"/>
    <w:rsid w:val="005371D9"/>
    <w:rsid w:val="00541612"/>
    <w:rsid w:val="005428C4"/>
    <w:rsid w:val="0054294A"/>
    <w:rsid w:val="00544207"/>
    <w:rsid w:val="00551D3A"/>
    <w:rsid w:val="00552D5A"/>
    <w:rsid w:val="005565E0"/>
    <w:rsid w:val="00560311"/>
    <w:rsid w:val="005669BC"/>
    <w:rsid w:val="00570E55"/>
    <w:rsid w:val="00572B21"/>
    <w:rsid w:val="00573861"/>
    <w:rsid w:val="00574DAF"/>
    <w:rsid w:val="005811D4"/>
    <w:rsid w:val="00582BD5"/>
    <w:rsid w:val="0058320C"/>
    <w:rsid w:val="00585F46"/>
    <w:rsid w:val="00592EC1"/>
    <w:rsid w:val="00592F63"/>
    <w:rsid w:val="00593D97"/>
    <w:rsid w:val="005963D5"/>
    <w:rsid w:val="005969E9"/>
    <w:rsid w:val="00596D71"/>
    <w:rsid w:val="00596FAC"/>
    <w:rsid w:val="005A29E2"/>
    <w:rsid w:val="005A4999"/>
    <w:rsid w:val="005A5882"/>
    <w:rsid w:val="005A667E"/>
    <w:rsid w:val="005B3A75"/>
    <w:rsid w:val="005B420E"/>
    <w:rsid w:val="005B42E2"/>
    <w:rsid w:val="005B7D5B"/>
    <w:rsid w:val="005C3EE1"/>
    <w:rsid w:val="005C5614"/>
    <w:rsid w:val="005C6E3A"/>
    <w:rsid w:val="005D372A"/>
    <w:rsid w:val="005E0144"/>
    <w:rsid w:val="005E3BEA"/>
    <w:rsid w:val="005E60FD"/>
    <w:rsid w:val="005E62D5"/>
    <w:rsid w:val="005E6323"/>
    <w:rsid w:val="005E6C02"/>
    <w:rsid w:val="005E6D5E"/>
    <w:rsid w:val="005E7C05"/>
    <w:rsid w:val="005F11E0"/>
    <w:rsid w:val="005F1637"/>
    <w:rsid w:val="005F4097"/>
    <w:rsid w:val="005F5419"/>
    <w:rsid w:val="005F5E81"/>
    <w:rsid w:val="00600797"/>
    <w:rsid w:val="00600DE0"/>
    <w:rsid w:val="00601F71"/>
    <w:rsid w:val="0060278C"/>
    <w:rsid w:val="00604770"/>
    <w:rsid w:val="006062DE"/>
    <w:rsid w:val="00606F87"/>
    <w:rsid w:val="00611721"/>
    <w:rsid w:val="00612CE8"/>
    <w:rsid w:val="0061371D"/>
    <w:rsid w:val="006158F2"/>
    <w:rsid w:val="00617F27"/>
    <w:rsid w:val="00621517"/>
    <w:rsid w:val="00621FFA"/>
    <w:rsid w:val="006235E5"/>
    <w:rsid w:val="00623919"/>
    <w:rsid w:val="00626011"/>
    <w:rsid w:val="006266F8"/>
    <w:rsid w:val="006267B9"/>
    <w:rsid w:val="006322D7"/>
    <w:rsid w:val="006354B2"/>
    <w:rsid w:val="00643CE7"/>
    <w:rsid w:val="00643DCC"/>
    <w:rsid w:val="00644417"/>
    <w:rsid w:val="00644BEE"/>
    <w:rsid w:val="00644DB6"/>
    <w:rsid w:val="00652451"/>
    <w:rsid w:val="00654BAA"/>
    <w:rsid w:val="00655D52"/>
    <w:rsid w:val="00657F04"/>
    <w:rsid w:val="0066068D"/>
    <w:rsid w:val="00662CE5"/>
    <w:rsid w:val="00664BBA"/>
    <w:rsid w:val="00666E11"/>
    <w:rsid w:val="00667865"/>
    <w:rsid w:val="00667A83"/>
    <w:rsid w:val="00675B4A"/>
    <w:rsid w:val="006812AF"/>
    <w:rsid w:val="00681C27"/>
    <w:rsid w:val="00683393"/>
    <w:rsid w:val="00685066"/>
    <w:rsid w:val="00686112"/>
    <w:rsid w:val="006866DC"/>
    <w:rsid w:val="006866E0"/>
    <w:rsid w:val="00686D19"/>
    <w:rsid w:val="00691B23"/>
    <w:rsid w:val="00692268"/>
    <w:rsid w:val="00693D29"/>
    <w:rsid w:val="00697D96"/>
    <w:rsid w:val="00697E0F"/>
    <w:rsid w:val="006A05D4"/>
    <w:rsid w:val="006A1286"/>
    <w:rsid w:val="006A129A"/>
    <w:rsid w:val="006A205E"/>
    <w:rsid w:val="006A33EB"/>
    <w:rsid w:val="006A361C"/>
    <w:rsid w:val="006A3BC4"/>
    <w:rsid w:val="006A418F"/>
    <w:rsid w:val="006A433B"/>
    <w:rsid w:val="006A71BB"/>
    <w:rsid w:val="006B0B9F"/>
    <w:rsid w:val="006B0C9A"/>
    <w:rsid w:val="006C2297"/>
    <w:rsid w:val="006C2CE8"/>
    <w:rsid w:val="006C3DC3"/>
    <w:rsid w:val="006C5FB8"/>
    <w:rsid w:val="006C751C"/>
    <w:rsid w:val="006D0063"/>
    <w:rsid w:val="006D164C"/>
    <w:rsid w:val="006D3608"/>
    <w:rsid w:val="006E1BC4"/>
    <w:rsid w:val="006E4F4D"/>
    <w:rsid w:val="006E6530"/>
    <w:rsid w:val="006F0CCC"/>
    <w:rsid w:val="006F3CF9"/>
    <w:rsid w:val="00701489"/>
    <w:rsid w:val="00701B78"/>
    <w:rsid w:val="00702596"/>
    <w:rsid w:val="007036E8"/>
    <w:rsid w:val="00706C82"/>
    <w:rsid w:val="0070704C"/>
    <w:rsid w:val="007076DA"/>
    <w:rsid w:val="00710CCC"/>
    <w:rsid w:val="007113A1"/>
    <w:rsid w:val="007126A1"/>
    <w:rsid w:val="00712A54"/>
    <w:rsid w:val="007131D8"/>
    <w:rsid w:val="00714997"/>
    <w:rsid w:val="007153EA"/>
    <w:rsid w:val="00717EA8"/>
    <w:rsid w:val="00721FAD"/>
    <w:rsid w:val="00725A6C"/>
    <w:rsid w:val="0073138D"/>
    <w:rsid w:val="00732E95"/>
    <w:rsid w:val="00735577"/>
    <w:rsid w:val="00737248"/>
    <w:rsid w:val="00750097"/>
    <w:rsid w:val="00755FBC"/>
    <w:rsid w:val="0076037E"/>
    <w:rsid w:val="00760C8E"/>
    <w:rsid w:val="00760E74"/>
    <w:rsid w:val="007642F8"/>
    <w:rsid w:val="0076549E"/>
    <w:rsid w:val="00765D56"/>
    <w:rsid w:val="00765E49"/>
    <w:rsid w:val="007660E9"/>
    <w:rsid w:val="00771356"/>
    <w:rsid w:val="007741BD"/>
    <w:rsid w:val="00774A90"/>
    <w:rsid w:val="00775813"/>
    <w:rsid w:val="00777C88"/>
    <w:rsid w:val="00780A06"/>
    <w:rsid w:val="00783DB5"/>
    <w:rsid w:val="00783DB7"/>
    <w:rsid w:val="0078755A"/>
    <w:rsid w:val="007909AD"/>
    <w:rsid w:val="00790B3D"/>
    <w:rsid w:val="0079206E"/>
    <w:rsid w:val="00795D01"/>
    <w:rsid w:val="007A01F7"/>
    <w:rsid w:val="007A20A6"/>
    <w:rsid w:val="007A2656"/>
    <w:rsid w:val="007A4548"/>
    <w:rsid w:val="007A5407"/>
    <w:rsid w:val="007A6547"/>
    <w:rsid w:val="007B20C7"/>
    <w:rsid w:val="007B29FB"/>
    <w:rsid w:val="007B58BB"/>
    <w:rsid w:val="007C1562"/>
    <w:rsid w:val="007C53B7"/>
    <w:rsid w:val="007C74E9"/>
    <w:rsid w:val="007D1029"/>
    <w:rsid w:val="007D2BFE"/>
    <w:rsid w:val="007D2ED1"/>
    <w:rsid w:val="007D40AB"/>
    <w:rsid w:val="007D597A"/>
    <w:rsid w:val="007E067B"/>
    <w:rsid w:val="007E2D58"/>
    <w:rsid w:val="007E44A7"/>
    <w:rsid w:val="007F1C2F"/>
    <w:rsid w:val="007F1DEA"/>
    <w:rsid w:val="007F4064"/>
    <w:rsid w:val="00800985"/>
    <w:rsid w:val="00802D79"/>
    <w:rsid w:val="00806BE4"/>
    <w:rsid w:val="00806FE7"/>
    <w:rsid w:val="0081015A"/>
    <w:rsid w:val="008130D5"/>
    <w:rsid w:val="00814F5E"/>
    <w:rsid w:val="00815B83"/>
    <w:rsid w:val="0081791C"/>
    <w:rsid w:val="00820E19"/>
    <w:rsid w:val="00826458"/>
    <w:rsid w:val="00827200"/>
    <w:rsid w:val="008348DE"/>
    <w:rsid w:val="00835832"/>
    <w:rsid w:val="0083725D"/>
    <w:rsid w:val="008425B5"/>
    <w:rsid w:val="0084270F"/>
    <w:rsid w:val="008465A0"/>
    <w:rsid w:val="00846EA6"/>
    <w:rsid w:val="00847FCA"/>
    <w:rsid w:val="00851287"/>
    <w:rsid w:val="00852E1C"/>
    <w:rsid w:val="00855238"/>
    <w:rsid w:val="00857E18"/>
    <w:rsid w:val="00862F9A"/>
    <w:rsid w:val="0086310C"/>
    <w:rsid w:val="0086362E"/>
    <w:rsid w:val="008642DC"/>
    <w:rsid w:val="00866425"/>
    <w:rsid w:val="00866C6E"/>
    <w:rsid w:val="00867E1F"/>
    <w:rsid w:val="00870BA3"/>
    <w:rsid w:val="00874EEE"/>
    <w:rsid w:val="00880B4A"/>
    <w:rsid w:val="00881D88"/>
    <w:rsid w:val="00883920"/>
    <w:rsid w:val="00883C98"/>
    <w:rsid w:val="00890FAE"/>
    <w:rsid w:val="008916E9"/>
    <w:rsid w:val="00895214"/>
    <w:rsid w:val="008A0252"/>
    <w:rsid w:val="008A0A1A"/>
    <w:rsid w:val="008A3627"/>
    <w:rsid w:val="008A6648"/>
    <w:rsid w:val="008A7514"/>
    <w:rsid w:val="008B00C0"/>
    <w:rsid w:val="008B215C"/>
    <w:rsid w:val="008B33C3"/>
    <w:rsid w:val="008C1EE8"/>
    <w:rsid w:val="008C2A95"/>
    <w:rsid w:val="008C323F"/>
    <w:rsid w:val="008C3F32"/>
    <w:rsid w:val="008C41A5"/>
    <w:rsid w:val="008C45C5"/>
    <w:rsid w:val="008D01E4"/>
    <w:rsid w:val="008D1D29"/>
    <w:rsid w:val="008D2577"/>
    <w:rsid w:val="008D3B77"/>
    <w:rsid w:val="008D5BDC"/>
    <w:rsid w:val="008D77FA"/>
    <w:rsid w:val="008E030D"/>
    <w:rsid w:val="008E0501"/>
    <w:rsid w:val="008E25B4"/>
    <w:rsid w:val="008E4C23"/>
    <w:rsid w:val="008E6BA6"/>
    <w:rsid w:val="008E7047"/>
    <w:rsid w:val="008E72D7"/>
    <w:rsid w:val="008E7AA7"/>
    <w:rsid w:val="008F24F4"/>
    <w:rsid w:val="008F2514"/>
    <w:rsid w:val="008F30C6"/>
    <w:rsid w:val="008F393E"/>
    <w:rsid w:val="008F5EAB"/>
    <w:rsid w:val="008F61A7"/>
    <w:rsid w:val="0090472D"/>
    <w:rsid w:val="00904867"/>
    <w:rsid w:val="00904891"/>
    <w:rsid w:val="00905116"/>
    <w:rsid w:val="009061B0"/>
    <w:rsid w:val="00906AEF"/>
    <w:rsid w:val="009076A7"/>
    <w:rsid w:val="0091027B"/>
    <w:rsid w:val="00910E96"/>
    <w:rsid w:val="00912745"/>
    <w:rsid w:val="009130BE"/>
    <w:rsid w:val="0091413B"/>
    <w:rsid w:val="00915780"/>
    <w:rsid w:val="00916AC5"/>
    <w:rsid w:val="00921D59"/>
    <w:rsid w:val="00922E2B"/>
    <w:rsid w:val="00923AF4"/>
    <w:rsid w:val="009241F0"/>
    <w:rsid w:val="00925B42"/>
    <w:rsid w:val="00925E67"/>
    <w:rsid w:val="009358EC"/>
    <w:rsid w:val="00936EB2"/>
    <w:rsid w:val="009378AC"/>
    <w:rsid w:val="00941170"/>
    <w:rsid w:val="009440A7"/>
    <w:rsid w:val="00946FAB"/>
    <w:rsid w:val="00950B14"/>
    <w:rsid w:val="00950B78"/>
    <w:rsid w:val="0095157D"/>
    <w:rsid w:val="0095456F"/>
    <w:rsid w:val="00954AA6"/>
    <w:rsid w:val="00957698"/>
    <w:rsid w:val="00957DF2"/>
    <w:rsid w:val="00957FC9"/>
    <w:rsid w:val="00962C93"/>
    <w:rsid w:val="00964B0C"/>
    <w:rsid w:val="0096555B"/>
    <w:rsid w:val="00965AC8"/>
    <w:rsid w:val="00965C0B"/>
    <w:rsid w:val="00967D1A"/>
    <w:rsid w:val="0097335B"/>
    <w:rsid w:val="00975E46"/>
    <w:rsid w:val="00982578"/>
    <w:rsid w:val="009825D0"/>
    <w:rsid w:val="00984571"/>
    <w:rsid w:val="0098540C"/>
    <w:rsid w:val="00986B59"/>
    <w:rsid w:val="00987D7F"/>
    <w:rsid w:val="00990362"/>
    <w:rsid w:val="00990731"/>
    <w:rsid w:val="0099137C"/>
    <w:rsid w:val="00992E59"/>
    <w:rsid w:val="009936D5"/>
    <w:rsid w:val="009937CA"/>
    <w:rsid w:val="00993953"/>
    <w:rsid w:val="00995798"/>
    <w:rsid w:val="00996008"/>
    <w:rsid w:val="00996FE9"/>
    <w:rsid w:val="009A11C2"/>
    <w:rsid w:val="009A19A8"/>
    <w:rsid w:val="009A1C26"/>
    <w:rsid w:val="009A29E0"/>
    <w:rsid w:val="009A627E"/>
    <w:rsid w:val="009A64C1"/>
    <w:rsid w:val="009A6797"/>
    <w:rsid w:val="009A72AC"/>
    <w:rsid w:val="009A7F69"/>
    <w:rsid w:val="009B0D9B"/>
    <w:rsid w:val="009B21B9"/>
    <w:rsid w:val="009B29E5"/>
    <w:rsid w:val="009B4372"/>
    <w:rsid w:val="009B4AE6"/>
    <w:rsid w:val="009B5C53"/>
    <w:rsid w:val="009B74DE"/>
    <w:rsid w:val="009B7E53"/>
    <w:rsid w:val="009C0BED"/>
    <w:rsid w:val="009C39ED"/>
    <w:rsid w:val="009C487B"/>
    <w:rsid w:val="009C5A81"/>
    <w:rsid w:val="009C5B38"/>
    <w:rsid w:val="009C6FF5"/>
    <w:rsid w:val="009D101A"/>
    <w:rsid w:val="009D5E18"/>
    <w:rsid w:val="009D61D6"/>
    <w:rsid w:val="009D6F06"/>
    <w:rsid w:val="009E4587"/>
    <w:rsid w:val="009E6D66"/>
    <w:rsid w:val="009F037C"/>
    <w:rsid w:val="009F26BB"/>
    <w:rsid w:val="009F2A24"/>
    <w:rsid w:val="009F380C"/>
    <w:rsid w:val="009F6D93"/>
    <w:rsid w:val="009F7F60"/>
    <w:rsid w:val="00A01CA2"/>
    <w:rsid w:val="00A01D13"/>
    <w:rsid w:val="00A03A50"/>
    <w:rsid w:val="00A062A3"/>
    <w:rsid w:val="00A11914"/>
    <w:rsid w:val="00A12D7C"/>
    <w:rsid w:val="00A131A3"/>
    <w:rsid w:val="00A14120"/>
    <w:rsid w:val="00A21750"/>
    <w:rsid w:val="00A236A6"/>
    <w:rsid w:val="00A24027"/>
    <w:rsid w:val="00A24192"/>
    <w:rsid w:val="00A24B05"/>
    <w:rsid w:val="00A255B0"/>
    <w:rsid w:val="00A315E1"/>
    <w:rsid w:val="00A3249C"/>
    <w:rsid w:val="00A32FDF"/>
    <w:rsid w:val="00A33037"/>
    <w:rsid w:val="00A3315E"/>
    <w:rsid w:val="00A43AFE"/>
    <w:rsid w:val="00A47E8E"/>
    <w:rsid w:val="00A513BE"/>
    <w:rsid w:val="00A529A7"/>
    <w:rsid w:val="00A56F43"/>
    <w:rsid w:val="00A60CFA"/>
    <w:rsid w:val="00A6175D"/>
    <w:rsid w:val="00A621AC"/>
    <w:rsid w:val="00A63133"/>
    <w:rsid w:val="00A649DC"/>
    <w:rsid w:val="00A719B0"/>
    <w:rsid w:val="00A72960"/>
    <w:rsid w:val="00A72CEB"/>
    <w:rsid w:val="00A72F87"/>
    <w:rsid w:val="00A74EE0"/>
    <w:rsid w:val="00A80217"/>
    <w:rsid w:val="00A802B3"/>
    <w:rsid w:val="00A84B78"/>
    <w:rsid w:val="00A85E86"/>
    <w:rsid w:val="00A9086C"/>
    <w:rsid w:val="00A90BF1"/>
    <w:rsid w:val="00A9156D"/>
    <w:rsid w:val="00A9187A"/>
    <w:rsid w:val="00A9204F"/>
    <w:rsid w:val="00A94525"/>
    <w:rsid w:val="00A95038"/>
    <w:rsid w:val="00A960BC"/>
    <w:rsid w:val="00A96584"/>
    <w:rsid w:val="00A967BC"/>
    <w:rsid w:val="00AA6336"/>
    <w:rsid w:val="00AA6441"/>
    <w:rsid w:val="00AA64A8"/>
    <w:rsid w:val="00AB15CE"/>
    <w:rsid w:val="00AB2B49"/>
    <w:rsid w:val="00AB481B"/>
    <w:rsid w:val="00AB58C4"/>
    <w:rsid w:val="00AB7B8A"/>
    <w:rsid w:val="00AC07F1"/>
    <w:rsid w:val="00AC24D5"/>
    <w:rsid w:val="00AD01BA"/>
    <w:rsid w:val="00AD2361"/>
    <w:rsid w:val="00AD2571"/>
    <w:rsid w:val="00AD445E"/>
    <w:rsid w:val="00AD5045"/>
    <w:rsid w:val="00AE10FA"/>
    <w:rsid w:val="00AE16EB"/>
    <w:rsid w:val="00AE35B6"/>
    <w:rsid w:val="00AE44C5"/>
    <w:rsid w:val="00AF0931"/>
    <w:rsid w:val="00AF3F1B"/>
    <w:rsid w:val="00AF4552"/>
    <w:rsid w:val="00B02661"/>
    <w:rsid w:val="00B124CE"/>
    <w:rsid w:val="00B1378C"/>
    <w:rsid w:val="00B13A60"/>
    <w:rsid w:val="00B14073"/>
    <w:rsid w:val="00B15D66"/>
    <w:rsid w:val="00B2163F"/>
    <w:rsid w:val="00B22726"/>
    <w:rsid w:val="00B22DBC"/>
    <w:rsid w:val="00B23737"/>
    <w:rsid w:val="00B248EC"/>
    <w:rsid w:val="00B25BAB"/>
    <w:rsid w:val="00B3097F"/>
    <w:rsid w:val="00B30D3D"/>
    <w:rsid w:val="00B30EC3"/>
    <w:rsid w:val="00B33170"/>
    <w:rsid w:val="00B33A4F"/>
    <w:rsid w:val="00B33CBE"/>
    <w:rsid w:val="00B37EF4"/>
    <w:rsid w:val="00B45AC5"/>
    <w:rsid w:val="00B462B7"/>
    <w:rsid w:val="00B4669F"/>
    <w:rsid w:val="00B500B7"/>
    <w:rsid w:val="00B50E30"/>
    <w:rsid w:val="00B517CD"/>
    <w:rsid w:val="00B571BA"/>
    <w:rsid w:val="00B6193B"/>
    <w:rsid w:val="00B67389"/>
    <w:rsid w:val="00B75FFD"/>
    <w:rsid w:val="00B76EA7"/>
    <w:rsid w:val="00B8310B"/>
    <w:rsid w:val="00B91831"/>
    <w:rsid w:val="00B92621"/>
    <w:rsid w:val="00B93B52"/>
    <w:rsid w:val="00B94D8B"/>
    <w:rsid w:val="00B95965"/>
    <w:rsid w:val="00B968B3"/>
    <w:rsid w:val="00B979F6"/>
    <w:rsid w:val="00B97AB1"/>
    <w:rsid w:val="00BA1E74"/>
    <w:rsid w:val="00BA5AFF"/>
    <w:rsid w:val="00BB055B"/>
    <w:rsid w:val="00BB0885"/>
    <w:rsid w:val="00BB34EC"/>
    <w:rsid w:val="00BB4143"/>
    <w:rsid w:val="00BB5854"/>
    <w:rsid w:val="00BC13AF"/>
    <w:rsid w:val="00BC1427"/>
    <w:rsid w:val="00BC398E"/>
    <w:rsid w:val="00BC633F"/>
    <w:rsid w:val="00BD0169"/>
    <w:rsid w:val="00BD0569"/>
    <w:rsid w:val="00BD361B"/>
    <w:rsid w:val="00BD3DAA"/>
    <w:rsid w:val="00BD49A8"/>
    <w:rsid w:val="00BD5327"/>
    <w:rsid w:val="00BD64D6"/>
    <w:rsid w:val="00BD6C68"/>
    <w:rsid w:val="00BD6EEA"/>
    <w:rsid w:val="00BD70C0"/>
    <w:rsid w:val="00BE1691"/>
    <w:rsid w:val="00BE1EBC"/>
    <w:rsid w:val="00BE20A3"/>
    <w:rsid w:val="00BE34B0"/>
    <w:rsid w:val="00BE3B51"/>
    <w:rsid w:val="00BE62C0"/>
    <w:rsid w:val="00BF0ECA"/>
    <w:rsid w:val="00BF2435"/>
    <w:rsid w:val="00BF7A23"/>
    <w:rsid w:val="00C0086C"/>
    <w:rsid w:val="00C01097"/>
    <w:rsid w:val="00C04013"/>
    <w:rsid w:val="00C05A0E"/>
    <w:rsid w:val="00C05C55"/>
    <w:rsid w:val="00C11195"/>
    <w:rsid w:val="00C1257B"/>
    <w:rsid w:val="00C13988"/>
    <w:rsid w:val="00C2132A"/>
    <w:rsid w:val="00C2296A"/>
    <w:rsid w:val="00C23F01"/>
    <w:rsid w:val="00C24FE0"/>
    <w:rsid w:val="00C26961"/>
    <w:rsid w:val="00C30994"/>
    <w:rsid w:val="00C33A56"/>
    <w:rsid w:val="00C34057"/>
    <w:rsid w:val="00C4134C"/>
    <w:rsid w:val="00C4341C"/>
    <w:rsid w:val="00C434EC"/>
    <w:rsid w:val="00C44993"/>
    <w:rsid w:val="00C47422"/>
    <w:rsid w:val="00C50F53"/>
    <w:rsid w:val="00C556C7"/>
    <w:rsid w:val="00C56A20"/>
    <w:rsid w:val="00C5794C"/>
    <w:rsid w:val="00C62DE6"/>
    <w:rsid w:val="00C63696"/>
    <w:rsid w:val="00C6531B"/>
    <w:rsid w:val="00C65B06"/>
    <w:rsid w:val="00C80B4A"/>
    <w:rsid w:val="00C82A54"/>
    <w:rsid w:val="00C841FC"/>
    <w:rsid w:val="00C87E2D"/>
    <w:rsid w:val="00C87F41"/>
    <w:rsid w:val="00CA02B9"/>
    <w:rsid w:val="00CA0E08"/>
    <w:rsid w:val="00CA2D9A"/>
    <w:rsid w:val="00CA2DC6"/>
    <w:rsid w:val="00CB5F42"/>
    <w:rsid w:val="00CC05B9"/>
    <w:rsid w:val="00CC2AB8"/>
    <w:rsid w:val="00CC4B3F"/>
    <w:rsid w:val="00CC693F"/>
    <w:rsid w:val="00CC6CD7"/>
    <w:rsid w:val="00CD2993"/>
    <w:rsid w:val="00CD3C05"/>
    <w:rsid w:val="00CD6521"/>
    <w:rsid w:val="00CE3A1A"/>
    <w:rsid w:val="00CE3EB8"/>
    <w:rsid w:val="00CE7D2B"/>
    <w:rsid w:val="00CF6AD6"/>
    <w:rsid w:val="00D02396"/>
    <w:rsid w:val="00D02E87"/>
    <w:rsid w:val="00D045B1"/>
    <w:rsid w:val="00D06D43"/>
    <w:rsid w:val="00D10CA3"/>
    <w:rsid w:val="00D117ED"/>
    <w:rsid w:val="00D119E5"/>
    <w:rsid w:val="00D122DA"/>
    <w:rsid w:val="00D13F39"/>
    <w:rsid w:val="00D15670"/>
    <w:rsid w:val="00D1652B"/>
    <w:rsid w:val="00D17515"/>
    <w:rsid w:val="00D2395E"/>
    <w:rsid w:val="00D25B20"/>
    <w:rsid w:val="00D25F45"/>
    <w:rsid w:val="00D33907"/>
    <w:rsid w:val="00D340E9"/>
    <w:rsid w:val="00D343CA"/>
    <w:rsid w:val="00D354F5"/>
    <w:rsid w:val="00D379FA"/>
    <w:rsid w:val="00D416C0"/>
    <w:rsid w:val="00D43995"/>
    <w:rsid w:val="00D450B7"/>
    <w:rsid w:val="00D4537A"/>
    <w:rsid w:val="00D45D85"/>
    <w:rsid w:val="00D47541"/>
    <w:rsid w:val="00D535D3"/>
    <w:rsid w:val="00D60429"/>
    <w:rsid w:val="00D60D00"/>
    <w:rsid w:val="00D6380E"/>
    <w:rsid w:val="00D63E9C"/>
    <w:rsid w:val="00D65575"/>
    <w:rsid w:val="00D65609"/>
    <w:rsid w:val="00D672E0"/>
    <w:rsid w:val="00D84DF2"/>
    <w:rsid w:val="00D900BE"/>
    <w:rsid w:val="00D911EB"/>
    <w:rsid w:val="00D9403B"/>
    <w:rsid w:val="00D95892"/>
    <w:rsid w:val="00D96272"/>
    <w:rsid w:val="00D9642A"/>
    <w:rsid w:val="00D96C65"/>
    <w:rsid w:val="00DA720C"/>
    <w:rsid w:val="00DB1A9D"/>
    <w:rsid w:val="00DC1ADC"/>
    <w:rsid w:val="00DC268B"/>
    <w:rsid w:val="00DC3E67"/>
    <w:rsid w:val="00DC4948"/>
    <w:rsid w:val="00DD01A4"/>
    <w:rsid w:val="00DD0781"/>
    <w:rsid w:val="00DD1B61"/>
    <w:rsid w:val="00DD3F85"/>
    <w:rsid w:val="00DD5417"/>
    <w:rsid w:val="00DD5EF7"/>
    <w:rsid w:val="00DD5FD3"/>
    <w:rsid w:val="00DD7365"/>
    <w:rsid w:val="00DE2B8D"/>
    <w:rsid w:val="00DE41E4"/>
    <w:rsid w:val="00DE54D7"/>
    <w:rsid w:val="00DE61DE"/>
    <w:rsid w:val="00E02F53"/>
    <w:rsid w:val="00E03C59"/>
    <w:rsid w:val="00E06EBB"/>
    <w:rsid w:val="00E110E8"/>
    <w:rsid w:val="00E152AA"/>
    <w:rsid w:val="00E1723D"/>
    <w:rsid w:val="00E22EB9"/>
    <w:rsid w:val="00E24B53"/>
    <w:rsid w:val="00E33ADE"/>
    <w:rsid w:val="00E3449A"/>
    <w:rsid w:val="00E34870"/>
    <w:rsid w:val="00E3652E"/>
    <w:rsid w:val="00E36576"/>
    <w:rsid w:val="00E373DC"/>
    <w:rsid w:val="00E37CED"/>
    <w:rsid w:val="00E47AB6"/>
    <w:rsid w:val="00E5176B"/>
    <w:rsid w:val="00E51D86"/>
    <w:rsid w:val="00E53734"/>
    <w:rsid w:val="00E54FF0"/>
    <w:rsid w:val="00E64035"/>
    <w:rsid w:val="00E71356"/>
    <w:rsid w:val="00E7242F"/>
    <w:rsid w:val="00E725E6"/>
    <w:rsid w:val="00E72913"/>
    <w:rsid w:val="00E77C36"/>
    <w:rsid w:val="00E77E3B"/>
    <w:rsid w:val="00E83476"/>
    <w:rsid w:val="00E837DE"/>
    <w:rsid w:val="00E8476F"/>
    <w:rsid w:val="00E8672C"/>
    <w:rsid w:val="00E867CC"/>
    <w:rsid w:val="00E87839"/>
    <w:rsid w:val="00E9012E"/>
    <w:rsid w:val="00E92B30"/>
    <w:rsid w:val="00E945EE"/>
    <w:rsid w:val="00EA03B6"/>
    <w:rsid w:val="00EA1337"/>
    <w:rsid w:val="00EA16C7"/>
    <w:rsid w:val="00EA1C70"/>
    <w:rsid w:val="00EA1E76"/>
    <w:rsid w:val="00EA1EE0"/>
    <w:rsid w:val="00EA5ACA"/>
    <w:rsid w:val="00EA5C61"/>
    <w:rsid w:val="00EB0C14"/>
    <w:rsid w:val="00EB2FF7"/>
    <w:rsid w:val="00EB3E0A"/>
    <w:rsid w:val="00EB5353"/>
    <w:rsid w:val="00EC1693"/>
    <w:rsid w:val="00EC3D05"/>
    <w:rsid w:val="00EC41B4"/>
    <w:rsid w:val="00EC4D5A"/>
    <w:rsid w:val="00ED0C59"/>
    <w:rsid w:val="00ED1CEA"/>
    <w:rsid w:val="00ED1F22"/>
    <w:rsid w:val="00ED3234"/>
    <w:rsid w:val="00ED4E6A"/>
    <w:rsid w:val="00EE15EF"/>
    <w:rsid w:val="00EE1C65"/>
    <w:rsid w:val="00EE7CC9"/>
    <w:rsid w:val="00EF0624"/>
    <w:rsid w:val="00EF14D5"/>
    <w:rsid w:val="00EF4D24"/>
    <w:rsid w:val="00EF70C3"/>
    <w:rsid w:val="00EF7874"/>
    <w:rsid w:val="00F00B48"/>
    <w:rsid w:val="00F00BD4"/>
    <w:rsid w:val="00F019C9"/>
    <w:rsid w:val="00F039C2"/>
    <w:rsid w:val="00F05FB0"/>
    <w:rsid w:val="00F06122"/>
    <w:rsid w:val="00F06C75"/>
    <w:rsid w:val="00F0705B"/>
    <w:rsid w:val="00F07F38"/>
    <w:rsid w:val="00F14B7A"/>
    <w:rsid w:val="00F209CA"/>
    <w:rsid w:val="00F22C38"/>
    <w:rsid w:val="00F30256"/>
    <w:rsid w:val="00F345F0"/>
    <w:rsid w:val="00F35EE8"/>
    <w:rsid w:val="00F379C1"/>
    <w:rsid w:val="00F403C2"/>
    <w:rsid w:val="00F42B21"/>
    <w:rsid w:val="00F44B07"/>
    <w:rsid w:val="00F4542D"/>
    <w:rsid w:val="00F471FA"/>
    <w:rsid w:val="00F51CBB"/>
    <w:rsid w:val="00F51E7B"/>
    <w:rsid w:val="00F520EB"/>
    <w:rsid w:val="00F54EC2"/>
    <w:rsid w:val="00F603B4"/>
    <w:rsid w:val="00F63042"/>
    <w:rsid w:val="00F63353"/>
    <w:rsid w:val="00F63A45"/>
    <w:rsid w:val="00F64408"/>
    <w:rsid w:val="00F71DFC"/>
    <w:rsid w:val="00F728A2"/>
    <w:rsid w:val="00F733E1"/>
    <w:rsid w:val="00F74ED8"/>
    <w:rsid w:val="00F8003C"/>
    <w:rsid w:val="00F800B9"/>
    <w:rsid w:val="00F81B53"/>
    <w:rsid w:val="00F821B5"/>
    <w:rsid w:val="00F857E1"/>
    <w:rsid w:val="00F87F52"/>
    <w:rsid w:val="00F9329C"/>
    <w:rsid w:val="00F9405B"/>
    <w:rsid w:val="00F96033"/>
    <w:rsid w:val="00F96201"/>
    <w:rsid w:val="00F979CC"/>
    <w:rsid w:val="00F97BC8"/>
    <w:rsid w:val="00FA083C"/>
    <w:rsid w:val="00FA1B04"/>
    <w:rsid w:val="00FA40BC"/>
    <w:rsid w:val="00FB0721"/>
    <w:rsid w:val="00FB254D"/>
    <w:rsid w:val="00FB3B84"/>
    <w:rsid w:val="00FB3C95"/>
    <w:rsid w:val="00FB4C6E"/>
    <w:rsid w:val="00FB5E5C"/>
    <w:rsid w:val="00FC0AA3"/>
    <w:rsid w:val="00FC3293"/>
    <w:rsid w:val="00FC657D"/>
    <w:rsid w:val="00FC718C"/>
    <w:rsid w:val="00FC79BD"/>
    <w:rsid w:val="00FD078C"/>
    <w:rsid w:val="00FD2390"/>
    <w:rsid w:val="00FD326E"/>
    <w:rsid w:val="00FD5A09"/>
    <w:rsid w:val="00FD6A49"/>
    <w:rsid w:val="00FD6F8A"/>
    <w:rsid w:val="00FE107F"/>
    <w:rsid w:val="00FE1BD2"/>
    <w:rsid w:val="00FE27D2"/>
    <w:rsid w:val="00FE2BCC"/>
    <w:rsid w:val="00FE30E9"/>
    <w:rsid w:val="00FE7E18"/>
    <w:rsid w:val="00FF01F4"/>
    <w:rsid w:val="00FF1DA7"/>
    <w:rsid w:val="00FF7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E84B93"/>
  <w15:docId w15:val="{48CD5E7A-EA33-4717-9543-E1C2516C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GB" w:eastAsia="en-GB"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D5A"/>
  </w:style>
  <w:style w:type="paragraph" w:styleId="Heading1">
    <w:name w:val="heading 1"/>
    <w:basedOn w:val="Normal"/>
    <w:next w:val="Normal"/>
    <w:link w:val="Heading1Char"/>
    <w:uiPriority w:val="9"/>
    <w:qFormat/>
    <w:rsid w:val="00EC4D5A"/>
    <w:pPr>
      <w:keepNext/>
      <w:keepLines/>
      <w:pBdr>
        <w:bottom w:val="single" w:sz="4" w:space="2" w:color="C0504D"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C4D5A"/>
    <w:pPr>
      <w:keepNext/>
      <w:keepLines/>
      <w:spacing w:before="120" w:after="0" w:line="240" w:lineRule="auto"/>
      <w:outlineLvl w:val="1"/>
    </w:pPr>
    <w:rPr>
      <w:rFonts w:asciiTheme="majorHAnsi" w:eastAsiaTheme="majorEastAsia" w:hAnsiTheme="majorHAnsi" w:cstheme="majorBidi"/>
      <w:color w:val="C0504D" w:themeColor="accent2"/>
      <w:sz w:val="36"/>
      <w:szCs w:val="36"/>
    </w:rPr>
  </w:style>
  <w:style w:type="paragraph" w:styleId="Heading3">
    <w:name w:val="heading 3"/>
    <w:basedOn w:val="Normal"/>
    <w:next w:val="Normal"/>
    <w:link w:val="Heading3Char"/>
    <w:uiPriority w:val="9"/>
    <w:semiHidden/>
    <w:unhideWhenUsed/>
    <w:qFormat/>
    <w:rsid w:val="00EC4D5A"/>
    <w:pPr>
      <w:keepNext/>
      <w:keepLines/>
      <w:spacing w:before="80" w:after="0" w:line="240" w:lineRule="auto"/>
      <w:outlineLvl w:val="2"/>
    </w:pPr>
    <w:rPr>
      <w:rFonts w:asciiTheme="majorHAnsi" w:eastAsiaTheme="majorEastAsia" w:hAnsiTheme="majorHAnsi" w:cstheme="majorBidi"/>
      <w:color w:val="943634" w:themeColor="accent2" w:themeShade="BF"/>
      <w:sz w:val="32"/>
      <w:szCs w:val="32"/>
    </w:rPr>
  </w:style>
  <w:style w:type="paragraph" w:styleId="Heading4">
    <w:name w:val="heading 4"/>
    <w:basedOn w:val="Normal"/>
    <w:next w:val="Normal"/>
    <w:link w:val="Heading4Char"/>
    <w:uiPriority w:val="9"/>
    <w:semiHidden/>
    <w:unhideWhenUsed/>
    <w:qFormat/>
    <w:rsid w:val="00EC4D5A"/>
    <w:pPr>
      <w:keepNext/>
      <w:keepLines/>
      <w:spacing w:before="80" w:after="0" w:line="240" w:lineRule="auto"/>
      <w:outlineLvl w:val="3"/>
    </w:pPr>
    <w:rPr>
      <w:rFonts w:asciiTheme="majorHAnsi" w:eastAsiaTheme="majorEastAsia" w:hAnsiTheme="majorHAnsi" w:cstheme="majorBidi"/>
      <w:i/>
      <w:iCs/>
      <w:color w:val="632423" w:themeColor="accent2" w:themeShade="80"/>
      <w:sz w:val="28"/>
      <w:szCs w:val="28"/>
    </w:rPr>
  </w:style>
  <w:style w:type="paragraph" w:styleId="Heading5">
    <w:name w:val="heading 5"/>
    <w:basedOn w:val="Normal"/>
    <w:next w:val="Normal"/>
    <w:link w:val="Heading5Char"/>
    <w:uiPriority w:val="9"/>
    <w:semiHidden/>
    <w:unhideWhenUsed/>
    <w:qFormat/>
    <w:rsid w:val="00EC4D5A"/>
    <w:pPr>
      <w:keepNext/>
      <w:keepLines/>
      <w:spacing w:before="80" w:after="0" w:line="240" w:lineRule="auto"/>
      <w:outlineLvl w:val="4"/>
    </w:pPr>
    <w:rPr>
      <w:rFonts w:asciiTheme="majorHAnsi" w:eastAsiaTheme="majorEastAsia" w:hAnsiTheme="majorHAnsi" w:cstheme="majorBidi"/>
      <w:color w:val="943634" w:themeColor="accent2" w:themeShade="BF"/>
      <w:sz w:val="24"/>
      <w:szCs w:val="24"/>
    </w:rPr>
  </w:style>
  <w:style w:type="paragraph" w:styleId="Heading6">
    <w:name w:val="heading 6"/>
    <w:basedOn w:val="Normal"/>
    <w:next w:val="Normal"/>
    <w:link w:val="Heading6Char"/>
    <w:uiPriority w:val="9"/>
    <w:semiHidden/>
    <w:unhideWhenUsed/>
    <w:qFormat/>
    <w:rsid w:val="00EC4D5A"/>
    <w:pPr>
      <w:keepNext/>
      <w:keepLines/>
      <w:spacing w:before="80" w:after="0" w:line="240" w:lineRule="auto"/>
      <w:outlineLvl w:val="5"/>
    </w:pPr>
    <w:rPr>
      <w:rFonts w:asciiTheme="majorHAnsi" w:eastAsiaTheme="majorEastAsia" w:hAnsiTheme="majorHAnsi" w:cstheme="majorBidi"/>
      <w:i/>
      <w:iCs/>
      <w:color w:val="632423" w:themeColor="accent2" w:themeShade="80"/>
      <w:sz w:val="24"/>
      <w:szCs w:val="24"/>
    </w:rPr>
  </w:style>
  <w:style w:type="paragraph" w:styleId="Heading7">
    <w:name w:val="heading 7"/>
    <w:basedOn w:val="Normal"/>
    <w:next w:val="Normal"/>
    <w:link w:val="Heading7Char"/>
    <w:uiPriority w:val="9"/>
    <w:semiHidden/>
    <w:unhideWhenUsed/>
    <w:qFormat/>
    <w:rsid w:val="00EC4D5A"/>
    <w:pPr>
      <w:keepNext/>
      <w:keepLines/>
      <w:spacing w:before="80" w:after="0" w:line="240" w:lineRule="auto"/>
      <w:outlineLvl w:val="6"/>
    </w:pPr>
    <w:rPr>
      <w:rFonts w:asciiTheme="majorHAnsi" w:eastAsiaTheme="majorEastAsia" w:hAnsiTheme="majorHAnsi" w:cstheme="majorBidi"/>
      <w:b/>
      <w:bCs/>
      <w:color w:val="632423" w:themeColor="accent2" w:themeShade="80"/>
      <w:sz w:val="22"/>
      <w:szCs w:val="22"/>
    </w:rPr>
  </w:style>
  <w:style w:type="paragraph" w:styleId="Heading8">
    <w:name w:val="heading 8"/>
    <w:basedOn w:val="Normal"/>
    <w:next w:val="Normal"/>
    <w:link w:val="Heading8Char"/>
    <w:uiPriority w:val="9"/>
    <w:semiHidden/>
    <w:unhideWhenUsed/>
    <w:qFormat/>
    <w:rsid w:val="00EC4D5A"/>
    <w:pPr>
      <w:keepNext/>
      <w:keepLines/>
      <w:spacing w:before="80" w:after="0" w:line="240" w:lineRule="auto"/>
      <w:outlineLvl w:val="7"/>
    </w:pPr>
    <w:rPr>
      <w:rFonts w:asciiTheme="majorHAnsi" w:eastAsiaTheme="majorEastAsia" w:hAnsiTheme="majorHAnsi" w:cstheme="majorBidi"/>
      <w:color w:val="632423" w:themeColor="accent2" w:themeShade="80"/>
      <w:sz w:val="22"/>
      <w:szCs w:val="22"/>
    </w:rPr>
  </w:style>
  <w:style w:type="paragraph" w:styleId="Heading9">
    <w:name w:val="heading 9"/>
    <w:basedOn w:val="Normal"/>
    <w:next w:val="Normal"/>
    <w:link w:val="Heading9Char"/>
    <w:uiPriority w:val="9"/>
    <w:semiHidden/>
    <w:unhideWhenUsed/>
    <w:qFormat/>
    <w:rsid w:val="00EC4D5A"/>
    <w:pPr>
      <w:keepNext/>
      <w:keepLines/>
      <w:spacing w:before="80" w:after="0" w:line="240" w:lineRule="auto"/>
      <w:outlineLvl w:val="8"/>
    </w:pPr>
    <w:rPr>
      <w:rFonts w:asciiTheme="majorHAnsi" w:eastAsiaTheme="majorEastAsia" w:hAnsiTheme="majorHAnsi" w:cstheme="majorBidi"/>
      <w:i/>
      <w:iCs/>
      <w:color w:val="632423"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5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6530"/>
  </w:style>
  <w:style w:type="paragraph" w:styleId="Footer">
    <w:name w:val="footer"/>
    <w:basedOn w:val="Normal"/>
    <w:link w:val="FooterChar"/>
    <w:unhideWhenUsed/>
    <w:rsid w:val="006E65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530"/>
  </w:style>
  <w:style w:type="paragraph" w:styleId="BalloonText">
    <w:name w:val="Balloon Text"/>
    <w:basedOn w:val="Normal"/>
    <w:link w:val="BalloonTextChar"/>
    <w:uiPriority w:val="99"/>
    <w:semiHidden/>
    <w:unhideWhenUsed/>
    <w:rsid w:val="006E65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530"/>
    <w:rPr>
      <w:rFonts w:ascii="Tahoma" w:hAnsi="Tahoma" w:cs="Tahoma"/>
      <w:sz w:val="16"/>
      <w:szCs w:val="16"/>
    </w:rPr>
  </w:style>
  <w:style w:type="paragraph" w:styleId="NoSpacing">
    <w:name w:val="No Spacing"/>
    <w:link w:val="NoSpacingChar"/>
    <w:uiPriority w:val="1"/>
    <w:qFormat/>
    <w:rsid w:val="00EC4D5A"/>
    <w:pPr>
      <w:spacing w:after="0" w:line="240" w:lineRule="auto"/>
    </w:pPr>
  </w:style>
  <w:style w:type="character" w:customStyle="1" w:styleId="NoSpacingChar">
    <w:name w:val="No Spacing Char"/>
    <w:basedOn w:val="DefaultParagraphFont"/>
    <w:link w:val="NoSpacing"/>
    <w:uiPriority w:val="1"/>
    <w:rsid w:val="002703AA"/>
  </w:style>
  <w:style w:type="character" w:customStyle="1" w:styleId="apple-converted-space">
    <w:name w:val="apple-converted-space"/>
    <w:basedOn w:val="DefaultParagraphFont"/>
    <w:rsid w:val="00A47E8E"/>
  </w:style>
  <w:style w:type="character" w:styleId="Hyperlink">
    <w:name w:val="Hyperlink"/>
    <w:basedOn w:val="DefaultParagraphFont"/>
    <w:uiPriority w:val="99"/>
    <w:unhideWhenUsed/>
    <w:rsid w:val="00A47E8E"/>
    <w:rPr>
      <w:color w:val="0000FF"/>
      <w:u w:val="single"/>
    </w:rPr>
  </w:style>
  <w:style w:type="character" w:customStyle="1" w:styleId="apple-style-span">
    <w:name w:val="apple-style-span"/>
    <w:basedOn w:val="DefaultParagraphFont"/>
    <w:rsid w:val="00697E0F"/>
  </w:style>
  <w:style w:type="paragraph" w:styleId="NormalWeb">
    <w:name w:val="Normal (Web)"/>
    <w:basedOn w:val="Normal"/>
    <w:uiPriority w:val="99"/>
    <w:semiHidden/>
    <w:unhideWhenUsed/>
    <w:rsid w:val="00451D0E"/>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E03C59"/>
    <w:pPr>
      <w:ind w:left="720"/>
      <w:contextualSpacing/>
    </w:pPr>
  </w:style>
  <w:style w:type="table" w:styleId="TableGrid">
    <w:name w:val="Table Grid"/>
    <w:basedOn w:val="TableNormal"/>
    <w:uiPriority w:val="59"/>
    <w:rsid w:val="000A5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listparagraph">
    <w:name w:val="ecxmsolistparagraph"/>
    <w:basedOn w:val="Normal"/>
    <w:rsid w:val="007A20A6"/>
    <w:pPr>
      <w:spacing w:before="100" w:beforeAutospacing="1" w:after="100" w:afterAutospacing="1" w:line="240" w:lineRule="auto"/>
    </w:pPr>
    <w:rPr>
      <w:rFonts w:ascii="Times New Roman" w:eastAsia="Times New Roman" w:hAnsi="Times New Roman"/>
      <w:sz w:val="24"/>
      <w:szCs w:val="24"/>
    </w:rPr>
  </w:style>
  <w:style w:type="paragraph" w:customStyle="1" w:styleId="ecxmsonormal">
    <w:name w:val="ecxmsonormal"/>
    <w:basedOn w:val="Normal"/>
    <w:rsid w:val="007A20A6"/>
    <w:pPr>
      <w:spacing w:before="100" w:beforeAutospacing="1" w:after="100" w:afterAutospacing="1" w:line="240" w:lineRule="auto"/>
    </w:pPr>
    <w:rPr>
      <w:rFonts w:ascii="Times New Roman" w:eastAsia="Times New Roman" w:hAnsi="Times New Roman"/>
      <w:sz w:val="24"/>
      <w:szCs w:val="24"/>
    </w:rPr>
  </w:style>
  <w:style w:type="paragraph" w:customStyle="1" w:styleId="xp1">
    <w:name w:val="x_p1"/>
    <w:basedOn w:val="Normal"/>
    <w:rsid w:val="00806BE4"/>
    <w:pPr>
      <w:spacing w:before="100" w:beforeAutospacing="1" w:after="100" w:afterAutospacing="1" w:line="240" w:lineRule="auto"/>
    </w:pPr>
    <w:rPr>
      <w:rFonts w:ascii="Times New Roman" w:eastAsia="Times New Roman" w:hAnsi="Times New Roman"/>
      <w:sz w:val="24"/>
      <w:szCs w:val="24"/>
    </w:rPr>
  </w:style>
  <w:style w:type="character" w:customStyle="1" w:styleId="xs1">
    <w:name w:val="x_s1"/>
    <w:basedOn w:val="DefaultParagraphFont"/>
    <w:rsid w:val="00806BE4"/>
  </w:style>
  <w:style w:type="character" w:customStyle="1" w:styleId="xapple-converted-space">
    <w:name w:val="x_apple-converted-space"/>
    <w:basedOn w:val="DefaultParagraphFont"/>
    <w:rsid w:val="00806BE4"/>
  </w:style>
  <w:style w:type="character" w:customStyle="1" w:styleId="xs2">
    <w:name w:val="x_s2"/>
    <w:basedOn w:val="DefaultParagraphFont"/>
    <w:rsid w:val="00806BE4"/>
  </w:style>
  <w:style w:type="character" w:customStyle="1" w:styleId="Heading1Char">
    <w:name w:val="Heading 1 Char"/>
    <w:basedOn w:val="DefaultParagraphFont"/>
    <w:link w:val="Heading1"/>
    <w:uiPriority w:val="9"/>
    <w:rsid w:val="00EC4D5A"/>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semiHidden/>
    <w:rsid w:val="00EC4D5A"/>
    <w:rPr>
      <w:rFonts w:asciiTheme="majorHAnsi" w:eastAsiaTheme="majorEastAsia" w:hAnsiTheme="majorHAnsi" w:cstheme="majorBidi"/>
      <w:color w:val="C0504D" w:themeColor="accent2"/>
      <w:sz w:val="36"/>
      <w:szCs w:val="36"/>
    </w:rPr>
  </w:style>
  <w:style w:type="character" w:customStyle="1" w:styleId="Heading3Char">
    <w:name w:val="Heading 3 Char"/>
    <w:basedOn w:val="DefaultParagraphFont"/>
    <w:link w:val="Heading3"/>
    <w:uiPriority w:val="9"/>
    <w:semiHidden/>
    <w:rsid w:val="00EC4D5A"/>
    <w:rPr>
      <w:rFonts w:asciiTheme="majorHAnsi" w:eastAsiaTheme="majorEastAsia" w:hAnsiTheme="majorHAnsi" w:cstheme="majorBidi"/>
      <w:color w:val="943634" w:themeColor="accent2" w:themeShade="BF"/>
      <w:sz w:val="32"/>
      <w:szCs w:val="32"/>
    </w:rPr>
  </w:style>
  <w:style w:type="character" w:customStyle="1" w:styleId="Heading4Char">
    <w:name w:val="Heading 4 Char"/>
    <w:basedOn w:val="DefaultParagraphFont"/>
    <w:link w:val="Heading4"/>
    <w:uiPriority w:val="9"/>
    <w:semiHidden/>
    <w:rsid w:val="00EC4D5A"/>
    <w:rPr>
      <w:rFonts w:asciiTheme="majorHAnsi" w:eastAsiaTheme="majorEastAsia" w:hAnsiTheme="majorHAnsi" w:cstheme="majorBidi"/>
      <w:i/>
      <w:iCs/>
      <w:color w:val="632423" w:themeColor="accent2" w:themeShade="80"/>
      <w:sz w:val="28"/>
      <w:szCs w:val="28"/>
    </w:rPr>
  </w:style>
  <w:style w:type="character" w:customStyle="1" w:styleId="Heading5Char">
    <w:name w:val="Heading 5 Char"/>
    <w:basedOn w:val="DefaultParagraphFont"/>
    <w:link w:val="Heading5"/>
    <w:uiPriority w:val="9"/>
    <w:semiHidden/>
    <w:rsid w:val="00EC4D5A"/>
    <w:rPr>
      <w:rFonts w:asciiTheme="majorHAnsi" w:eastAsiaTheme="majorEastAsia" w:hAnsiTheme="majorHAnsi" w:cstheme="majorBidi"/>
      <w:color w:val="943634" w:themeColor="accent2" w:themeShade="BF"/>
      <w:sz w:val="24"/>
      <w:szCs w:val="24"/>
    </w:rPr>
  </w:style>
  <w:style w:type="character" w:customStyle="1" w:styleId="Heading6Char">
    <w:name w:val="Heading 6 Char"/>
    <w:basedOn w:val="DefaultParagraphFont"/>
    <w:link w:val="Heading6"/>
    <w:uiPriority w:val="9"/>
    <w:semiHidden/>
    <w:rsid w:val="00EC4D5A"/>
    <w:rPr>
      <w:rFonts w:asciiTheme="majorHAnsi" w:eastAsiaTheme="majorEastAsia" w:hAnsiTheme="majorHAnsi" w:cstheme="majorBidi"/>
      <w:i/>
      <w:iCs/>
      <w:color w:val="632423" w:themeColor="accent2" w:themeShade="80"/>
      <w:sz w:val="24"/>
      <w:szCs w:val="24"/>
    </w:rPr>
  </w:style>
  <w:style w:type="character" w:customStyle="1" w:styleId="Heading7Char">
    <w:name w:val="Heading 7 Char"/>
    <w:basedOn w:val="DefaultParagraphFont"/>
    <w:link w:val="Heading7"/>
    <w:uiPriority w:val="9"/>
    <w:semiHidden/>
    <w:rsid w:val="00EC4D5A"/>
    <w:rPr>
      <w:rFonts w:asciiTheme="majorHAnsi" w:eastAsiaTheme="majorEastAsia" w:hAnsiTheme="majorHAnsi" w:cstheme="majorBidi"/>
      <w:b/>
      <w:bCs/>
      <w:color w:val="632423" w:themeColor="accent2" w:themeShade="80"/>
      <w:sz w:val="22"/>
      <w:szCs w:val="22"/>
    </w:rPr>
  </w:style>
  <w:style w:type="character" w:customStyle="1" w:styleId="Heading8Char">
    <w:name w:val="Heading 8 Char"/>
    <w:basedOn w:val="DefaultParagraphFont"/>
    <w:link w:val="Heading8"/>
    <w:uiPriority w:val="9"/>
    <w:semiHidden/>
    <w:rsid w:val="00EC4D5A"/>
    <w:rPr>
      <w:rFonts w:asciiTheme="majorHAnsi" w:eastAsiaTheme="majorEastAsia" w:hAnsiTheme="majorHAnsi" w:cstheme="majorBidi"/>
      <w:color w:val="632423" w:themeColor="accent2" w:themeShade="80"/>
      <w:sz w:val="22"/>
      <w:szCs w:val="22"/>
    </w:rPr>
  </w:style>
  <w:style w:type="character" w:customStyle="1" w:styleId="Heading9Char">
    <w:name w:val="Heading 9 Char"/>
    <w:basedOn w:val="DefaultParagraphFont"/>
    <w:link w:val="Heading9"/>
    <w:uiPriority w:val="9"/>
    <w:semiHidden/>
    <w:rsid w:val="00EC4D5A"/>
    <w:rPr>
      <w:rFonts w:asciiTheme="majorHAnsi" w:eastAsiaTheme="majorEastAsia" w:hAnsiTheme="majorHAnsi" w:cstheme="majorBidi"/>
      <w:i/>
      <w:iCs/>
      <w:color w:val="632423" w:themeColor="accent2" w:themeShade="80"/>
      <w:sz w:val="22"/>
      <w:szCs w:val="22"/>
    </w:rPr>
  </w:style>
  <w:style w:type="paragraph" w:styleId="Caption">
    <w:name w:val="caption"/>
    <w:basedOn w:val="Normal"/>
    <w:next w:val="Normal"/>
    <w:uiPriority w:val="35"/>
    <w:semiHidden/>
    <w:unhideWhenUsed/>
    <w:qFormat/>
    <w:rsid w:val="00EC4D5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C4D5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C4D5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EC4D5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C4D5A"/>
    <w:rPr>
      <w:caps/>
      <w:color w:val="404040" w:themeColor="text1" w:themeTint="BF"/>
      <w:spacing w:val="20"/>
      <w:sz w:val="28"/>
      <w:szCs w:val="28"/>
    </w:rPr>
  </w:style>
  <w:style w:type="character" w:styleId="Strong">
    <w:name w:val="Strong"/>
    <w:basedOn w:val="DefaultParagraphFont"/>
    <w:uiPriority w:val="22"/>
    <w:qFormat/>
    <w:rsid w:val="00EC4D5A"/>
    <w:rPr>
      <w:b/>
      <w:bCs/>
    </w:rPr>
  </w:style>
  <w:style w:type="character" w:styleId="Emphasis">
    <w:name w:val="Emphasis"/>
    <w:basedOn w:val="DefaultParagraphFont"/>
    <w:uiPriority w:val="20"/>
    <w:qFormat/>
    <w:rsid w:val="00EC4D5A"/>
    <w:rPr>
      <w:i/>
      <w:iCs/>
      <w:color w:val="000000" w:themeColor="text1"/>
    </w:rPr>
  </w:style>
  <w:style w:type="paragraph" w:styleId="Quote">
    <w:name w:val="Quote"/>
    <w:basedOn w:val="Normal"/>
    <w:next w:val="Normal"/>
    <w:link w:val="QuoteChar"/>
    <w:uiPriority w:val="29"/>
    <w:qFormat/>
    <w:rsid w:val="00EC4D5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C4D5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C4D5A"/>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C4D5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EC4D5A"/>
    <w:rPr>
      <w:i/>
      <w:iCs/>
      <w:color w:val="595959" w:themeColor="text1" w:themeTint="A6"/>
    </w:rPr>
  </w:style>
  <w:style w:type="character" w:styleId="IntenseEmphasis">
    <w:name w:val="Intense Emphasis"/>
    <w:basedOn w:val="DefaultParagraphFont"/>
    <w:uiPriority w:val="21"/>
    <w:qFormat/>
    <w:rsid w:val="00EC4D5A"/>
    <w:rPr>
      <w:b/>
      <w:bCs/>
      <w:i/>
      <w:iCs/>
      <w:caps w:val="0"/>
      <w:smallCaps w:val="0"/>
      <w:strike w:val="0"/>
      <w:dstrike w:val="0"/>
      <w:color w:val="C0504D" w:themeColor="accent2"/>
    </w:rPr>
  </w:style>
  <w:style w:type="character" w:styleId="SubtleReference">
    <w:name w:val="Subtle Reference"/>
    <w:basedOn w:val="DefaultParagraphFont"/>
    <w:uiPriority w:val="31"/>
    <w:qFormat/>
    <w:rsid w:val="00EC4D5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C4D5A"/>
    <w:rPr>
      <w:b/>
      <w:bCs/>
      <w:caps w:val="0"/>
      <w:smallCaps/>
      <w:color w:val="auto"/>
      <w:spacing w:val="0"/>
      <w:u w:val="single"/>
    </w:rPr>
  </w:style>
  <w:style w:type="character" w:styleId="BookTitle">
    <w:name w:val="Book Title"/>
    <w:basedOn w:val="DefaultParagraphFont"/>
    <w:uiPriority w:val="33"/>
    <w:qFormat/>
    <w:rsid w:val="00EC4D5A"/>
    <w:rPr>
      <w:b/>
      <w:bCs/>
      <w:caps w:val="0"/>
      <w:smallCaps/>
      <w:spacing w:val="0"/>
    </w:rPr>
  </w:style>
  <w:style w:type="paragraph" w:styleId="TOCHeading">
    <w:name w:val="TOC Heading"/>
    <w:basedOn w:val="Heading1"/>
    <w:next w:val="Normal"/>
    <w:uiPriority w:val="39"/>
    <w:semiHidden/>
    <w:unhideWhenUsed/>
    <w:qFormat/>
    <w:rsid w:val="00EC4D5A"/>
    <w:pPr>
      <w:outlineLvl w:val="9"/>
    </w:pPr>
  </w:style>
  <w:style w:type="paragraph" w:customStyle="1" w:styleId="m8634368697791984375msolistparagraph">
    <w:name w:val="m_8634368697791984375msolistparagraph"/>
    <w:basedOn w:val="Normal"/>
    <w:rsid w:val="00F63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ggg2k6fs2">
    <w:name w:val="markggg2k6fs2"/>
    <w:basedOn w:val="DefaultParagraphFont"/>
    <w:rsid w:val="00350A48"/>
  </w:style>
  <w:style w:type="character" w:customStyle="1" w:styleId="mark14glv66rw">
    <w:name w:val="mark14glv66rw"/>
    <w:basedOn w:val="DefaultParagraphFont"/>
    <w:rsid w:val="00350A48"/>
  </w:style>
  <w:style w:type="character" w:customStyle="1" w:styleId="markm1z2kqerz">
    <w:name w:val="markm1z2kqerz"/>
    <w:basedOn w:val="DefaultParagraphFont"/>
    <w:rsid w:val="00C57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447283">
      <w:bodyDiv w:val="1"/>
      <w:marLeft w:val="0"/>
      <w:marRight w:val="0"/>
      <w:marTop w:val="0"/>
      <w:marBottom w:val="0"/>
      <w:divBdr>
        <w:top w:val="none" w:sz="0" w:space="0" w:color="auto"/>
        <w:left w:val="none" w:sz="0" w:space="0" w:color="auto"/>
        <w:bottom w:val="none" w:sz="0" w:space="0" w:color="auto"/>
        <w:right w:val="none" w:sz="0" w:space="0" w:color="auto"/>
      </w:divBdr>
    </w:div>
    <w:div w:id="443960900">
      <w:bodyDiv w:val="1"/>
      <w:marLeft w:val="0"/>
      <w:marRight w:val="0"/>
      <w:marTop w:val="0"/>
      <w:marBottom w:val="0"/>
      <w:divBdr>
        <w:top w:val="none" w:sz="0" w:space="0" w:color="auto"/>
        <w:left w:val="none" w:sz="0" w:space="0" w:color="auto"/>
        <w:bottom w:val="none" w:sz="0" w:space="0" w:color="auto"/>
        <w:right w:val="none" w:sz="0" w:space="0" w:color="auto"/>
      </w:divBdr>
      <w:divsChild>
        <w:div w:id="684865484">
          <w:marLeft w:val="0"/>
          <w:marRight w:val="0"/>
          <w:marTop w:val="0"/>
          <w:marBottom w:val="0"/>
          <w:divBdr>
            <w:top w:val="none" w:sz="0" w:space="0" w:color="auto"/>
            <w:left w:val="none" w:sz="0" w:space="0" w:color="auto"/>
            <w:bottom w:val="none" w:sz="0" w:space="0" w:color="auto"/>
            <w:right w:val="none" w:sz="0" w:space="0" w:color="auto"/>
          </w:divBdr>
          <w:divsChild>
            <w:div w:id="1660159161">
              <w:marLeft w:val="0"/>
              <w:marRight w:val="0"/>
              <w:marTop w:val="0"/>
              <w:marBottom w:val="0"/>
              <w:divBdr>
                <w:top w:val="none" w:sz="0" w:space="0" w:color="auto"/>
                <w:left w:val="none" w:sz="0" w:space="0" w:color="auto"/>
                <w:bottom w:val="none" w:sz="0" w:space="0" w:color="auto"/>
                <w:right w:val="none" w:sz="0" w:space="0" w:color="auto"/>
              </w:divBdr>
              <w:divsChild>
                <w:div w:id="1075054695">
                  <w:marLeft w:val="0"/>
                  <w:marRight w:val="0"/>
                  <w:marTop w:val="0"/>
                  <w:marBottom w:val="0"/>
                  <w:divBdr>
                    <w:top w:val="none" w:sz="0" w:space="0" w:color="auto"/>
                    <w:left w:val="none" w:sz="0" w:space="0" w:color="auto"/>
                    <w:bottom w:val="none" w:sz="0" w:space="0" w:color="auto"/>
                    <w:right w:val="none" w:sz="0" w:space="0" w:color="auto"/>
                  </w:divBdr>
                  <w:divsChild>
                    <w:div w:id="689259266">
                      <w:marLeft w:val="0"/>
                      <w:marRight w:val="0"/>
                      <w:marTop w:val="0"/>
                      <w:marBottom w:val="0"/>
                      <w:divBdr>
                        <w:top w:val="none" w:sz="0" w:space="0" w:color="auto"/>
                        <w:left w:val="none" w:sz="0" w:space="0" w:color="auto"/>
                        <w:bottom w:val="none" w:sz="0" w:space="0" w:color="auto"/>
                        <w:right w:val="none" w:sz="0" w:space="0" w:color="auto"/>
                      </w:divBdr>
                      <w:divsChild>
                        <w:div w:id="1015808284">
                          <w:marLeft w:val="405"/>
                          <w:marRight w:val="0"/>
                          <w:marTop w:val="0"/>
                          <w:marBottom w:val="0"/>
                          <w:divBdr>
                            <w:top w:val="none" w:sz="0" w:space="0" w:color="auto"/>
                            <w:left w:val="none" w:sz="0" w:space="0" w:color="auto"/>
                            <w:bottom w:val="none" w:sz="0" w:space="0" w:color="auto"/>
                            <w:right w:val="none" w:sz="0" w:space="0" w:color="auto"/>
                          </w:divBdr>
                          <w:divsChild>
                            <w:div w:id="2109807579">
                              <w:marLeft w:val="0"/>
                              <w:marRight w:val="0"/>
                              <w:marTop w:val="0"/>
                              <w:marBottom w:val="0"/>
                              <w:divBdr>
                                <w:top w:val="none" w:sz="0" w:space="0" w:color="auto"/>
                                <w:left w:val="none" w:sz="0" w:space="0" w:color="auto"/>
                                <w:bottom w:val="none" w:sz="0" w:space="0" w:color="auto"/>
                                <w:right w:val="none" w:sz="0" w:space="0" w:color="auto"/>
                              </w:divBdr>
                              <w:divsChild>
                                <w:div w:id="136650777">
                                  <w:marLeft w:val="0"/>
                                  <w:marRight w:val="0"/>
                                  <w:marTop w:val="0"/>
                                  <w:marBottom w:val="0"/>
                                  <w:divBdr>
                                    <w:top w:val="none" w:sz="0" w:space="0" w:color="auto"/>
                                    <w:left w:val="none" w:sz="0" w:space="0" w:color="auto"/>
                                    <w:bottom w:val="none" w:sz="0" w:space="0" w:color="auto"/>
                                    <w:right w:val="none" w:sz="0" w:space="0" w:color="auto"/>
                                  </w:divBdr>
                                  <w:divsChild>
                                    <w:div w:id="1208176879">
                                      <w:marLeft w:val="0"/>
                                      <w:marRight w:val="0"/>
                                      <w:marTop w:val="60"/>
                                      <w:marBottom w:val="0"/>
                                      <w:divBdr>
                                        <w:top w:val="none" w:sz="0" w:space="0" w:color="auto"/>
                                        <w:left w:val="none" w:sz="0" w:space="0" w:color="auto"/>
                                        <w:bottom w:val="none" w:sz="0" w:space="0" w:color="auto"/>
                                        <w:right w:val="none" w:sz="0" w:space="0" w:color="auto"/>
                                      </w:divBdr>
                                      <w:divsChild>
                                        <w:div w:id="540244128">
                                          <w:marLeft w:val="0"/>
                                          <w:marRight w:val="0"/>
                                          <w:marTop w:val="0"/>
                                          <w:marBottom w:val="0"/>
                                          <w:divBdr>
                                            <w:top w:val="none" w:sz="0" w:space="0" w:color="auto"/>
                                            <w:left w:val="none" w:sz="0" w:space="0" w:color="auto"/>
                                            <w:bottom w:val="none" w:sz="0" w:space="0" w:color="auto"/>
                                            <w:right w:val="none" w:sz="0" w:space="0" w:color="auto"/>
                                          </w:divBdr>
                                          <w:divsChild>
                                            <w:div w:id="1786387659">
                                              <w:marLeft w:val="0"/>
                                              <w:marRight w:val="0"/>
                                              <w:marTop w:val="0"/>
                                              <w:marBottom w:val="0"/>
                                              <w:divBdr>
                                                <w:top w:val="none" w:sz="0" w:space="0" w:color="auto"/>
                                                <w:left w:val="none" w:sz="0" w:space="0" w:color="auto"/>
                                                <w:bottom w:val="none" w:sz="0" w:space="0" w:color="auto"/>
                                                <w:right w:val="none" w:sz="0" w:space="0" w:color="auto"/>
                                              </w:divBdr>
                                              <w:divsChild>
                                                <w:div w:id="129785075">
                                                  <w:marLeft w:val="0"/>
                                                  <w:marRight w:val="0"/>
                                                  <w:marTop w:val="0"/>
                                                  <w:marBottom w:val="0"/>
                                                  <w:divBdr>
                                                    <w:top w:val="none" w:sz="0" w:space="0" w:color="auto"/>
                                                    <w:left w:val="none" w:sz="0" w:space="0" w:color="auto"/>
                                                    <w:bottom w:val="none" w:sz="0" w:space="0" w:color="auto"/>
                                                    <w:right w:val="none" w:sz="0" w:space="0" w:color="auto"/>
                                                  </w:divBdr>
                                                  <w:divsChild>
                                                    <w:div w:id="525142774">
                                                      <w:marLeft w:val="0"/>
                                                      <w:marRight w:val="0"/>
                                                      <w:marTop w:val="0"/>
                                                      <w:marBottom w:val="0"/>
                                                      <w:divBdr>
                                                        <w:top w:val="none" w:sz="0" w:space="0" w:color="auto"/>
                                                        <w:left w:val="none" w:sz="0" w:space="0" w:color="auto"/>
                                                        <w:bottom w:val="none" w:sz="0" w:space="0" w:color="auto"/>
                                                        <w:right w:val="none" w:sz="0" w:space="0" w:color="auto"/>
                                                      </w:divBdr>
                                                      <w:divsChild>
                                                        <w:div w:id="1297486036">
                                                          <w:marLeft w:val="0"/>
                                                          <w:marRight w:val="0"/>
                                                          <w:marTop w:val="0"/>
                                                          <w:marBottom w:val="0"/>
                                                          <w:divBdr>
                                                            <w:top w:val="none" w:sz="0" w:space="0" w:color="auto"/>
                                                            <w:left w:val="none" w:sz="0" w:space="0" w:color="auto"/>
                                                            <w:bottom w:val="none" w:sz="0" w:space="0" w:color="auto"/>
                                                            <w:right w:val="none" w:sz="0" w:space="0" w:color="auto"/>
                                                          </w:divBdr>
                                                          <w:divsChild>
                                                            <w:div w:id="2057118447">
                                                              <w:marLeft w:val="0"/>
                                                              <w:marRight w:val="0"/>
                                                              <w:marTop w:val="0"/>
                                                              <w:marBottom w:val="0"/>
                                                              <w:divBdr>
                                                                <w:top w:val="none" w:sz="0" w:space="0" w:color="auto"/>
                                                                <w:left w:val="none" w:sz="0" w:space="0" w:color="auto"/>
                                                                <w:bottom w:val="none" w:sz="0" w:space="0" w:color="auto"/>
                                                                <w:right w:val="none" w:sz="0" w:space="0" w:color="auto"/>
                                                              </w:divBdr>
                                                              <w:divsChild>
                                                                <w:div w:id="1983150869">
                                                                  <w:marLeft w:val="0"/>
                                                                  <w:marRight w:val="0"/>
                                                                  <w:marTop w:val="0"/>
                                                                  <w:marBottom w:val="0"/>
                                                                  <w:divBdr>
                                                                    <w:top w:val="none" w:sz="0" w:space="0" w:color="auto"/>
                                                                    <w:left w:val="none" w:sz="0" w:space="0" w:color="auto"/>
                                                                    <w:bottom w:val="none" w:sz="0" w:space="0" w:color="auto"/>
                                                                    <w:right w:val="none" w:sz="0" w:space="0" w:color="auto"/>
                                                                  </w:divBdr>
                                                                  <w:divsChild>
                                                                    <w:div w:id="166974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39380002">
      <w:bodyDiv w:val="1"/>
      <w:marLeft w:val="0"/>
      <w:marRight w:val="0"/>
      <w:marTop w:val="0"/>
      <w:marBottom w:val="0"/>
      <w:divBdr>
        <w:top w:val="none" w:sz="0" w:space="0" w:color="auto"/>
        <w:left w:val="none" w:sz="0" w:space="0" w:color="auto"/>
        <w:bottom w:val="none" w:sz="0" w:space="0" w:color="auto"/>
        <w:right w:val="none" w:sz="0" w:space="0" w:color="auto"/>
      </w:divBdr>
    </w:div>
    <w:div w:id="707485036">
      <w:bodyDiv w:val="1"/>
      <w:marLeft w:val="0"/>
      <w:marRight w:val="0"/>
      <w:marTop w:val="0"/>
      <w:marBottom w:val="0"/>
      <w:divBdr>
        <w:top w:val="none" w:sz="0" w:space="0" w:color="auto"/>
        <w:left w:val="none" w:sz="0" w:space="0" w:color="auto"/>
        <w:bottom w:val="none" w:sz="0" w:space="0" w:color="auto"/>
        <w:right w:val="none" w:sz="0" w:space="0" w:color="auto"/>
      </w:divBdr>
    </w:div>
    <w:div w:id="818376727">
      <w:bodyDiv w:val="1"/>
      <w:marLeft w:val="0"/>
      <w:marRight w:val="0"/>
      <w:marTop w:val="0"/>
      <w:marBottom w:val="0"/>
      <w:divBdr>
        <w:top w:val="none" w:sz="0" w:space="0" w:color="auto"/>
        <w:left w:val="none" w:sz="0" w:space="0" w:color="auto"/>
        <w:bottom w:val="none" w:sz="0" w:space="0" w:color="auto"/>
        <w:right w:val="none" w:sz="0" w:space="0" w:color="auto"/>
      </w:divBdr>
    </w:div>
    <w:div w:id="972902339">
      <w:bodyDiv w:val="1"/>
      <w:marLeft w:val="0"/>
      <w:marRight w:val="0"/>
      <w:marTop w:val="0"/>
      <w:marBottom w:val="0"/>
      <w:divBdr>
        <w:top w:val="none" w:sz="0" w:space="0" w:color="auto"/>
        <w:left w:val="none" w:sz="0" w:space="0" w:color="auto"/>
        <w:bottom w:val="none" w:sz="0" w:space="0" w:color="auto"/>
        <w:right w:val="none" w:sz="0" w:space="0" w:color="auto"/>
      </w:divBdr>
      <w:divsChild>
        <w:div w:id="1531064445">
          <w:marLeft w:val="0"/>
          <w:marRight w:val="0"/>
          <w:marTop w:val="0"/>
          <w:marBottom w:val="0"/>
          <w:divBdr>
            <w:top w:val="none" w:sz="0" w:space="0" w:color="auto"/>
            <w:left w:val="none" w:sz="0" w:space="0" w:color="auto"/>
            <w:bottom w:val="none" w:sz="0" w:space="0" w:color="auto"/>
            <w:right w:val="none" w:sz="0" w:space="0" w:color="auto"/>
          </w:divBdr>
          <w:divsChild>
            <w:div w:id="694770783">
              <w:marLeft w:val="0"/>
              <w:marRight w:val="0"/>
              <w:marTop w:val="0"/>
              <w:marBottom w:val="0"/>
              <w:divBdr>
                <w:top w:val="none" w:sz="0" w:space="0" w:color="auto"/>
                <w:left w:val="none" w:sz="0" w:space="0" w:color="auto"/>
                <w:bottom w:val="none" w:sz="0" w:space="0" w:color="auto"/>
                <w:right w:val="none" w:sz="0" w:space="0" w:color="auto"/>
              </w:divBdr>
              <w:divsChild>
                <w:div w:id="488332896">
                  <w:marLeft w:val="0"/>
                  <w:marRight w:val="0"/>
                  <w:marTop w:val="0"/>
                  <w:marBottom w:val="0"/>
                  <w:divBdr>
                    <w:top w:val="none" w:sz="0" w:space="0" w:color="auto"/>
                    <w:left w:val="none" w:sz="0" w:space="0" w:color="auto"/>
                    <w:bottom w:val="none" w:sz="0" w:space="0" w:color="auto"/>
                    <w:right w:val="none" w:sz="0" w:space="0" w:color="auto"/>
                  </w:divBdr>
                  <w:divsChild>
                    <w:div w:id="1850555957">
                      <w:marLeft w:val="0"/>
                      <w:marRight w:val="0"/>
                      <w:marTop w:val="0"/>
                      <w:marBottom w:val="0"/>
                      <w:divBdr>
                        <w:top w:val="none" w:sz="0" w:space="0" w:color="auto"/>
                        <w:left w:val="none" w:sz="0" w:space="0" w:color="auto"/>
                        <w:bottom w:val="none" w:sz="0" w:space="0" w:color="auto"/>
                        <w:right w:val="none" w:sz="0" w:space="0" w:color="auto"/>
                      </w:divBdr>
                      <w:divsChild>
                        <w:div w:id="433015389">
                          <w:marLeft w:val="405"/>
                          <w:marRight w:val="0"/>
                          <w:marTop w:val="0"/>
                          <w:marBottom w:val="0"/>
                          <w:divBdr>
                            <w:top w:val="none" w:sz="0" w:space="0" w:color="auto"/>
                            <w:left w:val="none" w:sz="0" w:space="0" w:color="auto"/>
                            <w:bottom w:val="none" w:sz="0" w:space="0" w:color="auto"/>
                            <w:right w:val="none" w:sz="0" w:space="0" w:color="auto"/>
                          </w:divBdr>
                          <w:divsChild>
                            <w:div w:id="869489698">
                              <w:marLeft w:val="0"/>
                              <w:marRight w:val="0"/>
                              <w:marTop w:val="0"/>
                              <w:marBottom w:val="0"/>
                              <w:divBdr>
                                <w:top w:val="none" w:sz="0" w:space="0" w:color="auto"/>
                                <w:left w:val="none" w:sz="0" w:space="0" w:color="auto"/>
                                <w:bottom w:val="none" w:sz="0" w:space="0" w:color="auto"/>
                                <w:right w:val="none" w:sz="0" w:space="0" w:color="auto"/>
                              </w:divBdr>
                              <w:divsChild>
                                <w:div w:id="2096510351">
                                  <w:marLeft w:val="0"/>
                                  <w:marRight w:val="0"/>
                                  <w:marTop w:val="0"/>
                                  <w:marBottom w:val="0"/>
                                  <w:divBdr>
                                    <w:top w:val="none" w:sz="0" w:space="0" w:color="auto"/>
                                    <w:left w:val="none" w:sz="0" w:space="0" w:color="auto"/>
                                    <w:bottom w:val="none" w:sz="0" w:space="0" w:color="auto"/>
                                    <w:right w:val="none" w:sz="0" w:space="0" w:color="auto"/>
                                  </w:divBdr>
                                  <w:divsChild>
                                    <w:div w:id="907422352">
                                      <w:marLeft w:val="0"/>
                                      <w:marRight w:val="0"/>
                                      <w:marTop w:val="60"/>
                                      <w:marBottom w:val="0"/>
                                      <w:divBdr>
                                        <w:top w:val="none" w:sz="0" w:space="0" w:color="auto"/>
                                        <w:left w:val="none" w:sz="0" w:space="0" w:color="auto"/>
                                        <w:bottom w:val="none" w:sz="0" w:space="0" w:color="auto"/>
                                        <w:right w:val="none" w:sz="0" w:space="0" w:color="auto"/>
                                      </w:divBdr>
                                      <w:divsChild>
                                        <w:div w:id="1562055469">
                                          <w:marLeft w:val="0"/>
                                          <w:marRight w:val="0"/>
                                          <w:marTop w:val="0"/>
                                          <w:marBottom w:val="0"/>
                                          <w:divBdr>
                                            <w:top w:val="none" w:sz="0" w:space="0" w:color="auto"/>
                                            <w:left w:val="none" w:sz="0" w:space="0" w:color="auto"/>
                                            <w:bottom w:val="none" w:sz="0" w:space="0" w:color="auto"/>
                                            <w:right w:val="none" w:sz="0" w:space="0" w:color="auto"/>
                                          </w:divBdr>
                                          <w:divsChild>
                                            <w:div w:id="2021004021">
                                              <w:marLeft w:val="0"/>
                                              <w:marRight w:val="0"/>
                                              <w:marTop w:val="0"/>
                                              <w:marBottom w:val="0"/>
                                              <w:divBdr>
                                                <w:top w:val="none" w:sz="0" w:space="0" w:color="auto"/>
                                                <w:left w:val="none" w:sz="0" w:space="0" w:color="auto"/>
                                                <w:bottom w:val="none" w:sz="0" w:space="0" w:color="auto"/>
                                                <w:right w:val="none" w:sz="0" w:space="0" w:color="auto"/>
                                              </w:divBdr>
                                              <w:divsChild>
                                                <w:div w:id="279342624">
                                                  <w:marLeft w:val="0"/>
                                                  <w:marRight w:val="0"/>
                                                  <w:marTop w:val="0"/>
                                                  <w:marBottom w:val="0"/>
                                                  <w:divBdr>
                                                    <w:top w:val="none" w:sz="0" w:space="0" w:color="auto"/>
                                                    <w:left w:val="none" w:sz="0" w:space="0" w:color="auto"/>
                                                    <w:bottom w:val="none" w:sz="0" w:space="0" w:color="auto"/>
                                                    <w:right w:val="none" w:sz="0" w:space="0" w:color="auto"/>
                                                  </w:divBdr>
                                                  <w:divsChild>
                                                    <w:div w:id="1651669965">
                                                      <w:marLeft w:val="0"/>
                                                      <w:marRight w:val="0"/>
                                                      <w:marTop w:val="0"/>
                                                      <w:marBottom w:val="0"/>
                                                      <w:divBdr>
                                                        <w:top w:val="none" w:sz="0" w:space="0" w:color="auto"/>
                                                        <w:left w:val="none" w:sz="0" w:space="0" w:color="auto"/>
                                                        <w:bottom w:val="none" w:sz="0" w:space="0" w:color="auto"/>
                                                        <w:right w:val="none" w:sz="0" w:space="0" w:color="auto"/>
                                                      </w:divBdr>
                                                      <w:divsChild>
                                                        <w:div w:id="1322805358">
                                                          <w:marLeft w:val="0"/>
                                                          <w:marRight w:val="0"/>
                                                          <w:marTop w:val="0"/>
                                                          <w:marBottom w:val="0"/>
                                                          <w:divBdr>
                                                            <w:top w:val="none" w:sz="0" w:space="0" w:color="auto"/>
                                                            <w:left w:val="none" w:sz="0" w:space="0" w:color="auto"/>
                                                            <w:bottom w:val="none" w:sz="0" w:space="0" w:color="auto"/>
                                                            <w:right w:val="none" w:sz="0" w:space="0" w:color="auto"/>
                                                          </w:divBdr>
                                                          <w:divsChild>
                                                            <w:div w:id="699822594">
                                                              <w:marLeft w:val="0"/>
                                                              <w:marRight w:val="0"/>
                                                              <w:marTop w:val="0"/>
                                                              <w:marBottom w:val="0"/>
                                                              <w:divBdr>
                                                                <w:top w:val="none" w:sz="0" w:space="0" w:color="auto"/>
                                                                <w:left w:val="none" w:sz="0" w:space="0" w:color="auto"/>
                                                                <w:bottom w:val="none" w:sz="0" w:space="0" w:color="auto"/>
                                                                <w:right w:val="none" w:sz="0" w:space="0" w:color="auto"/>
                                                              </w:divBdr>
                                                              <w:divsChild>
                                                                <w:div w:id="756824729">
                                                                  <w:marLeft w:val="0"/>
                                                                  <w:marRight w:val="0"/>
                                                                  <w:marTop w:val="0"/>
                                                                  <w:marBottom w:val="0"/>
                                                                  <w:divBdr>
                                                                    <w:top w:val="none" w:sz="0" w:space="0" w:color="auto"/>
                                                                    <w:left w:val="none" w:sz="0" w:space="0" w:color="auto"/>
                                                                    <w:bottom w:val="none" w:sz="0" w:space="0" w:color="auto"/>
                                                                    <w:right w:val="none" w:sz="0" w:space="0" w:color="auto"/>
                                                                  </w:divBdr>
                                                                  <w:divsChild>
                                                                    <w:div w:id="10211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94077560">
      <w:bodyDiv w:val="1"/>
      <w:marLeft w:val="0"/>
      <w:marRight w:val="0"/>
      <w:marTop w:val="0"/>
      <w:marBottom w:val="0"/>
      <w:divBdr>
        <w:top w:val="none" w:sz="0" w:space="0" w:color="auto"/>
        <w:left w:val="none" w:sz="0" w:space="0" w:color="auto"/>
        <w:bottom w:val="none" w:sz="0" w:space="0" w:color="auto"/>
        <w:right w:val="none" w:sz="0" w:space="0" w:color="auto"/>
      </w:divBdr>
      <w:divsChild>
        <w:div w:id="1014309682">
          <w:marLeft w:val="0"/>
          <w:marRight w:val="0"/>
          <w:marTop w:val="0"/>
          <w:marBottom w:val="0"/>
          <w:divBdr>
            <w:top w:val="none" w:sz="0" w:space="0" w:color="auto"/>
            <w:left w:val="none" w:sz="0" w:space="0" w:color="auto"/>
            <w:bottom w:val="none" w:sz="0" w:space="0" w:color="auto"/>
            <w:right w:val="none" w:sz="0" w:space="0" w:color="auto"/>
          </w:divBdr>
          <w:divsChild>
            <w:div w:id="1552033816">
              <w:marLeft w:val="0"/>
              <w:marRight w:val="0"/>
              <w:marTop w:val="0"/>
              <w:marBottom w:val="0"/>
              <w:divBdr>
                <w:top w:val="none" w:sz="0" w:space="0" w:color="auto"/>
                <w:left w:val="none" w:sz="0" w:space="0" w:color="auto"/>
                <w:bottom w:val="none" w:sz="0" w:space="0" w:color="auto"/>
                <w:right w:val="none" w:sz="0" w:space="0" w:color="auto"/>
              </w:divBdr>
              <w:divsChild>
                <w:div w:id="1987930212">
                  <w:marLeft w:val="0"/>
                  <w:marRight w:val="0"/>
                  <w:marTop w:val="0"/>
                  <w:marBottom w:val="0"/>
                  <w:divBdr>
                    <w:top w:val="none" w:sz="0" w:space="0" w:color="auto"/>
                    <w:left w:val="none" w:sz="0" w:space="0" w:color="auto"/>
                    <w:bottom w:val="none" w:sz="0" w:space="0" w:color="auto"/>
                    <w:right w:val="none" w:sz="0" w:space="0" w:color="auto"/>
                  </w:divBdr>
                  <w:divsChild>
                    <w:div w:id="1060980564">
                      <w:marLeft w:val="0"/>
                      <w:marRight w:val="0"/>
                      <w:marTop w:val="0"/>
                      <w:marBottom w:val="0"/>
                      <w:divBdr>
                        <w:top w:val="none" w:sz="0" w:space="0" w:color="auto"/>
                        <w:left w:val="none" w:sz="0" w:space="0" w:color="auto"/>
                        <w:bottom w:val="none" w:sz="0" w:space="0" w:color="auto"/>
                        <w:right w:val="none" w:sz="0" w:space="0" w:color="auto"/>
                      </w:divBdr>
                      <w:divsChild>
                        <w:div w:id="1803183179">
                          <w:marLeft w:val="0"/>
                          <w:marRight w:val="0"/>
                          <w:marTop w:val="0"/>
                          <w:marBottom w:val="0"/>
                          <w:divBdr>
                            <w:top w:val="none" w:sz="0" w:space="0" w:color="auto"/>
                            <w:left w:val="none" w:sz="0" w:space="0" w:color="auto"/>
                            <w:bottom w:val="none" w:sz="0" w:space="0" w:color="auto"/>
                            <w:right w:val="none" w:sz="0" w:space="0" w:color="auto"/>
                          </w:divBdr>
                          <w:divsChild>
                            <w:div w:id="64038854">
                              <w:marLeft w:val="0"/>
                              <w:marRight w:val="0"/>
                              <w:marTop w:val="0"/>
                              <w:marBottom w:val="0"/>
                              <w:divBdr>
                                <w:top w:val="none" w:sz="0" w:space="0" w:color="auto"/>
                                <w:left w:val="none" w:sz="0" w:space="0" w:color="auto"/>
                                <w:bottom w:val="none" w:sz="0" w:space="0" w:color="auto"/>
                                <w:right w:val="none" w:sz="0" w:space="0" w:color="auto"/>
                              </w:divBdr>
                              <w:divsChild>
                                <w:div w:id="168637700">
                                  <w:marLeft w:val="0"/>
                                  <w:marRight w:val="0"/>
                                  <w:marTop w:val="0"/>
                                  <w:marBottom w:val="0"/>
                                  <w:divBdr>
                                    <w:top w:val="none" w:sz="0" w:space="0" w:color="auto"/>
                                    <w:left w:val="none" w:sz="0" w:space="0" w:color="auto"/>
                                    <w:bottom w:val="none" w:sz="0" w:space="0" w:color="auto"/>
                                    <w:right w:val="none" w:sz="0" w:space="0" w:color="auto"/>
                                  </w:divBdr>
                                  <w:divsChild>
                                    <w:div w:id="214509958">
                                      <w:marLeft w:val="0"/>
                                      <w:marRight w:val="0"/>
                                      <w:marTop w:val="0"/>
                                      <w:marBottom w:val="0"/>
                                      <w:divBdr>
                                        <w:top w:val="none" w:sz="0" w:space="0" w:color="auto"/>
                                        <w:left w:val="none" w:sz="0" w:space="0" w:color="auto"/>
                                        <w:bottom w:val="none" w:sz="0" w:space="0" w:color="auto"/>
                                        <w:right w:val="none" w:sz="0" w:space="0" w:color="auto"/>
                                      </w:divBdr>
                                      <w:divsChild>
                                        <w:div w:id="134491436">
                                          <w:marLeft w:val="0"/>
                                          <w:marRight w:val="0"/>
                                          <w:marTop w:val="0"/>
                                          <w:marBottom w:val="0"/>
                                          <w:divBdr>
                                            <w:top w:val="none" w:sz="0" w:space="0" w:color="auto"/>
                                            <w:left w:val="none" w:sz="0" w:space="0" w:color="auto"/>
                                            <w:bottom w:val="none" w:sz="0" w:space="0" w:color="auto"/>
                                            <w:right w:val="none" w:sz="0" w:space="0" w:color="auto"/>
                                          </w:divBdr>
                                          <w:divsChild>
                                            <w:div w:id="928150306">
                                              <w:marLeft w:val="0"/>
                                              <w:marRight w:val="0"/>
                                              <w:marTop w:val="0"/>
                                              <w:marBottom w:val="0"/>
                                              <w:divBdr>
                                                <w:top w:val="none" w:sz="0" w:space="0" w:color="auto"/>
                                                <w:left w:val="none" w:sz="0" w:space="0" w:color="auto"/>
                                                <w:bottom w:val="none" w:sz="0" w:space="0" w:color="auto"/>
                                                <w:right w:val="none" w:sz="0" w:space="0" w:color="auto"/>
                                              </w:divBdr>
                                              <w:divsChild>
                                                <w:div w:id="905645308">
                                                  <w:marLeft w:val="0"/>
                                                  <w:marRight w:val="0"/>
                                                  <w:marTop w:val="0"/>
                                                  <w:marBottom w:val="0"/>
                                                  <w:divBdr>
                                                    <w:top w:val="none" w:sz="0" w:space="0" w:color="auto"/>
                                                    <w:left w:val="none" w:sz="0" w:space="0" w:color="auto"/>
                                                    <w:bottom w:val="none" w:sz="0" w:space="0" w:color="auto"/>
                                                    <w:right w:val="none" w:sz="0" w:space="0" w:color="auto"/>
                                                  </w:divBdr>
                                                  <w:divsChild>
                                                    <w:div w:id="563224599">
                                                      <w:marLeft w:val="0"/>
                                                      <w:marRight w:val="0"/>
                                                      <w:marTop w:val="0"/>
                                                      <w:marBottom w:val="0"/>
                                                      <w:divBdr>
                                                        <w:top w:val="none" w:sz="0" w:space="0" w:color="auto"/>
                                                        <w:left w:val="none" w:sz="0" w:space="0" w:color="auto"/>
                                                        <w:bottom w:val="none" w:sz="0" w:space="0" w:color="auto"/>
                                                        <w:right w:val="none" w:sz="0" w:space="0" w:color="auto"/>
                                                      </w:divBdr>
                                                      <w:divsChild>
                                                        <w:div w:id="1674452004">
                                                          <w:marLeft w:val="0"/>
                                                          <w:marRight w:val="0"/>
                                                          <w:marTop w:val="0"/>
                                                          <w:marBottom w:val="0"/>
                                                          <w:divBdr>
                                                            <w:top w:val="none" w:sz="0" w:space="0" w:color="auto"/>
                                                            <w:left w:val="none" w:sz="0" w:space="0" w:color="auto"/>
                                                            <w:bottom w:val="none" w:sz="0" w:space="0" w:color="auto"/>
                                                            <w:right w:val="none" w:sz="0" w:space="0" w:color="auto"/>
                                                          </w:divBdr>
                                                          <w:divsChild>
                                                            <w:div w:id="581914305">
                                                              <w:marLeft w:val="0"/>
                                                              <w:marRight w:val="0"/>
                                                              <w:marTop w:val="0"/>
                                                              <w:marBottom w:val="0"/>
                                                              <w:divBdr>
                                                                <w:top w:val="none" w:sz="0" w:space="0" w:color="auto"/>
                                                                <w:left w:val="none" w:sz="0" w:space="0" w:color="auto"/>
                                                                <w:bottom w:val="none" w:sz="0" w:space="0" w:color="auto"/>
                                                                <w:right w:val="none" w:sz="0" w:space="0" w:color="auto"/>
                                                              </w:divBdr>
                                                              <w:divsChild>
                                                                <w:div w:id="1357390985">
                                                                  <w:marLeft w:val="405"/>
                                                                  <w:marRight w:val="0"/>
                                                                  <w:marTop w:val="0"/>
                                                                  <w:marBottom w:val="0"/>
                                                                  <w:divBdr>
                                                                    <w:top w:val="none" w:sz="0" w:space="0" w:color="auto"/>
                                                                    <w:left w:val="none" w:sz="0" w:space="0" w:color="auto"/>
                                                                    <w:bottom w:val="none" w:sz="0" w:space="0" w:color="auto"/>
                                                                    <w:right w:val="none" w:sz="0" w:space="0" w:color="auto"/>
                                                                  </w:divBdr>
                                                                  <w:divsChild>
                                                                    <w:div w:id="1776826234">
                                                                      <w:marLeft w:val="0"/>
                                                                      <w:marRight w:val="0"/>
                                                                      <w:marTop w:val="0"/>
                                                                      <w:marBottom w:val="0"/>
                                                                      <w:divBdr>
                                                                        <w:top w:val="none" w:sz="0" w:space="0" w:color="auto"/>
                                                                        <w:left w:val="none" w:sz="0" w:space="0" w:color="auto"/>
                                                                        <w:bottom w:val="none" w:sz="0" w:space="0" w:color="auto"/>
                                                                        <w:right w:val="none" w:sz="0" w:space="0" w:color="auto"/>
                                                                      </w:divBdr>
                                                                      <w:divsChild>
                                                                        <w:div w:id="1370374995">
                                                                          <w:marLeft w:val="0"/>
                                                                          <w:marRight w:val="0"/>
                                                                          <w:marTop w:val="0"/>
                                                                          <w:marBottom w:val="0"/>
                                                                          <w:divBdr>
                                                                            <w:top w:val="none" w:sz="0" w:space="0" w:color="auto"/>
                                                                            <w:left w:val="none" w:sz="0" w:space="0" w:color="auto"/>
                                                                            <w:bottom w:val="none" w:sz="0" w:space="0" w:color="auto"/>
                                                                            <w:right w:val="none" w:sz="0" w:space="0" w:color="auto"/>
                                                                          </w:divBdr>
                                                                          <w:divsChild>
                                                                            <w:div w:id="1835877483">
                                                                              <w:marLeft w:val="0"/>
                                                                              <w:marRight w:val="0"/>
                                                                              <w:marTop w:val="60"/>
                                                                              <w:marBottom w:val="0"/>
                                                                              <w:divBdr>
                                                                                <w:top w:val="none" w:sz="0" w:space="0" w:color="auto"/>
                                                                                <w:left w:val="none" w:sz="0" w:space="0" w:color="auto"/>
                                                                                <w:bottom w:val="none" w:sz="0" w:space="0" w:color="auto"/>
                                                                                <w:right w:val="none" w:sz="0" w:space="0" w:color="auto"/>
                                                                              </w:divBdr>
                                                                              <w:divsChild>
                                                                                <w:div w:id="395057667">
                                                                                  <w:marLeft w:val="0"/>
                                                                                  <w:marRight w:val="0"/>
                                                                                  <w:marTop w:val="0"/>
                                                                                  <w:marBottom w:val="0"/>
                                                                                  <w:divBdr>
                                                                                    <w:top w:val="none" w:sz="0" w:space="0" w:color="auto"/>
                                                                                    <w:left w:val="none" w:sz="0" w:space="0" w:color="auto"/>
                                                                                    <w:bottom w:val="none" w:sz="0" w:space="0" w:color="auto"/>
                                                                                    <w:right w:val="none" w:sz="0" w:space="0" w:color="auto"/>
                                                                                  </w:divBdr>
                                                                                  <w:divsChild>
                                                                                    <w:div w:id="493183250">
                                                                                      <w:marLeft w:val="0"/>
                                                                                      <w:marRight w:val="0"/>
                                                                                      <w:marTop w:val="0"/>
                                                                                      <w:marBottom w:val="0"/>
                                                                                      <w:divBdr>
                                                                                        <w:top w:val="none" w:sz="0" w:space="0" w:color="auto"/>
                                                                                        <w:left w:val="none" w:sz="0" w:space="0" w:color="auto"/>
                                                                                        <w:bottom w:val="none" w:sz="0" w:space="0" w:color="auto"/>
                                                                                        <w:right w:val="none" w:sz="0" w:space="0" w:color="auto"/>
                                                                                      </w:divBdr>
                                                                                      <w:divsChild>
                                                                                        <w:div w:id="936980054">
                                                                                          <w:marLeft w:val="0"/>
                                                                                          <w:marRight w:val="0"/>
                                                                                          <w:marTop w:val="0"/>
                                                                                          <w:marBottom w:val="0"/>
                                                                                          <w:divBdr>
                                                                                            <w:top w:val="none" w:sz="0" w:space="0" w:color="auto"/>
                                                                                            <w:left w:val="none" w:sz="0" w:space="0" w:color="auto"/>
                                                                                            <w:bottom w:val="none" w:sz="0" w:space="0" w:color="auto"/>
                                                                                            <w:right w:val="none" w:sz="0" w:space="0" w:color="auto"/>
                                                                                          </w:divBdr>
                                                                                          <w:divsChild>
                                                                                            <w:div w:id="1253276392">
                                                                                              <w:marLeft w:val="0"/>
                                                                                              <w:marRight w:val="0"/>
                                                                                              <w:marTop w:val="0"/>
                                                                                              <w:marBottom w:val="0"/>
                                                                                              <w:divBdr>
                                                                                                <w:top w:val="none" w:sz="0" w:space="0" w:color="auto"/>
                                                                                                <w:left w:val="none" w:sz="0" w:space="0" w:color="auto"/>
                                                                                                <w:bottom w:val="none" w:sz="0" w:space="0" w:color="auto"/>
                                                                                                <w:right w:val="none" w:sz="0" w:space="0" w:color="auto"/>
                                                                                              </w:divBdr>
                                                                                              <w:divsChild>
                                                                                                <w:div w:id="580723253">
                                                                                                  <w:marLeft w:val="0"/>
                                                                                                  <w:marRight w:val="0"/>
                                                                                                  <w:marTop w:val="0"/>
                                                                                                  <w:marBottom w:val="0"/>
                                                                                                  <w:divBdr>
                                                                                                    <w:top w:val="none" w:sz="0" w:space="0" w:color="auto"/>
                                                                                                    <w:left w:val="none" w:sz="0" w:space="0" w:color="auto"/>
                                                                                                    <w:bottom w:val="none" w:sz="0" w:space="0" w:color="auto"/>
                                                                                                    <w:right w:val="none" w:sz="0" w:space="0" w:color="auto"/>
                                                                                                  </w:divBdr>
                                                                                                  <w:divsChild>
                                                                                                    <w:div w:id="116677819">
                                                                                                      <w:marLeft w:val="0"/>
                                                                                                      <w:marRight w:val="0"/>
                                                                                                      <w:marTop w:val="0"/>
                                                                                                      <w:marBottom w:val="0"/>
                                                                                                      <w:divBdr>
                                                                                                        <w:top w:val="none" w:sz="0" w:space="0" w:color="auto"/>
                                                                                                        <w:left w:val="none" w:sz="0" w:space="0" w:color="auto"/>
                                                                                                        <w:bottom w:val="none" w:sz="0" w:space="0" w:color="auto"/>
                                                                                                        <w:right w:val="none" w:sz="0" w:space="0" w:color="auto"/>
                                                                                                      </w:divBdr>
                                                                                                      <w:divsChild>
                                                                                                        <w:div w:id="928972813">
                                                                                                          <w:marLeft w:val="0"/>
                                                                                                          <w:marRight w:val="0"/>
                                                                                                          <w:marTop w:val="0"/>
                                                                                                          <w:marBottom w:val="0"/>
                                                                                                          <w:divBdr>
                                                                                                            <w:top w:val="none" w:sz="0" w:space="0" w:color="auto"/>
                                                                                                            <w:left w:val="none" w:sz="0" w:space="0" w:color="auto"/>
                                                                                                            <w:bottom w:val="none" w:sz="0" w:space="0" w:color="auto"/>
                                                                                                            <w:right w:val="none" w:sz="0" w:space="0" w:color="auto"/>
                                                                                                          </w:divBdr>
                                                                                                          <w:divsChild>
                                                                                                            <w:div w:id="155439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6020947">
      <w:bodyDiv w:val="1"/>
      <w:marLeft w:val="0"/>
      <w:marRight w:val="0"/>
      <w:marTop w:val="0"/>
      <w:marBottom w:val="0"/>
      <w:divBdr>
        <w:top w:val="none" w:sz="0" w:space="0" w:color="auto"/>
        <w:left w:val="none" w:sz="0" w:space="0" w:color="auto"/>
        <w:bottom w:val="none" w:sz="0" w:space="0" w:color="auto"/>
        <w:right w:val="none" w:sz="0" w:space="0" w:color="auto"/>
      </w:divBdr>
      <w:divsChild>
        <w:div w:id="1291279809">
          <w:marLeft w:val="0"/>
          <w:marRight w:val="0"/>
          <w:marTop w:val="0"/>
          <w:marBottom w:val="0"/>
          <w:divBdr>
            <w:top w:val="none" w:sz="0" w:space="0" w:color="auto"/>
            <w:left w:val="none" w:sz="0" w:space="0" w:color="auto"/>
            <w:bottom w:val="none" w:sz="0" w:space="0" w:color="auto"/>
            <w:right w:val="none" w:sz="0" w:space="0" w:color="auto"/>
          </w:divBdr>
          <w:divsChild>
            <w:div w:id="1320185549">
              <w:marLeft w:val="0"/>
              <w:marRight w:val="0"/>
              <w:marTop w:val="0"/>
              <w:marBottom w:val="0"/>
              <w:divBdr>
                <w:top w:val="none" w:sz="0" w:space="0" w:color="auto"/>
                <w:left w:val="none" w:sz="0" w:space="0" w:color="auto"/>
                <w:bottom w:val="none" w:sz="0" w:space="0" w:color="auto"/>
                <w:right w:val="none" w:sz="0" w:space="0" w:color="auto"/>
              </w:divBdr>
              <w:divsChild>
                <w:div w:id="403646652">
                  <w:marLeft w:val="0"/>
                  <w:marRight w:val="0"/>
                  <w:marTop w:val="100"/>
                  <w:marBottom w:val="100"/>
                  <w:divBdr>
                    <w:top w:val="none" w:sz="0" w:space="0" w:color="auto"/>
                    <w:left w:val="none" w:sz="0" w:space="0" w:color="auto"/>
                    <w:bottom w:val="none" w:sz="0" w:space="0" w:color="auto"/>
                    <w:right w:val="none" w:sz="0" w:space="0" w:color="auto"/>
                  </w:divBdr>
                  <w:divsChild>
                    <w:div w:id="1168473541">
                      <w:marLeft w:val="0"/>
                      <w:marRight w:val="0"/>
                      <w:marTop w:val="0"/>
                      <w:marBottom w:val="0"/>
                      <w:divBdr>
                        <w:top w:val="none" w:sz="0" w:space="0" w:color="auto"/>
                        <w:left w:val="none" w:sz="0" w:space="0" w:color="auto"/>
                        <w:bottom w:val="none" w:sz="0" w:space="0" w:color="auto"/>
                        <w:right w:val="none" w:sz="0" w:space="0" w:color="auto"/>
                      </w:divBdr>
                      <w:divsChild>
                        <w:div w:id="1084573726">
                          <w:marLeft w:val="0"/>
                          <w:marRight w:val="0"/>
                          <w:marTop w:val="0"/>
                          <w:marBottom w:val="0"/>
                          <w:divBdr>
                            <w:top w:val="none" w:sz="0" w:space="0" w:color="auto"/>
                            <w:left w:val="none" w:sz="0" w:space="0" w:color="auto"/>
                            <w:bottom w:val="none" w:sz="0" w:space="0" w:color="auto"/>
                            <w:right w:val="none" w:sz="0" w:space="0" w:color="auto"/>
                          </w:divBdr>
                          <w:divsChild>
                            <w:div w:id="604459466">
                              <w:marLeft w:val="0"/>
                              <w:marRight w:val="0"/>
                              <w:marTop w:val="0"/>
                              <w:marBottom w:val="0"/>
                              <w:divBdr>
                                <w:top w:val="none" w:sz="0" w:space="0" w:color="auto"/>
                                <w:left w:val="none" w:sz="0" w:space="0" w:color="auto"/>
                                <w:bottom w:val="none" w:sz="0" w:space="0" w:color="auto"/>
                                <w:right w:val="none" w:sz="0" w:space="0" w:color="auto"/>
                              </w:divBdr>
                              <w:divsChild>
                                <w:div w:id="863908268">
                                  <w:marLeft w:val="0"/>
                                  <w:marRight w:val="0"/>
                                  <w:marTop w:val="0"/>
                                  <w:marBottom w:val="0"/>
                                  <w:divBdr>
                                    <w:top w:val="none" w:sz="0" w:space="0" w:color="auto"/>
                                    <w:left w:val="none" w:sz="0" w:space="0" w:color="auto"/>
                                    <w:bottom w:val="none" w:sz="0" w:space="0" w:color="auto"/>
                                    <w:right w:val="none" w:sz="0" w:space="0" w:color="auto"/>
                                  </w:divBdr>
                                  <w:divsChild>
                                    <w:div w:id="1302032366">
                                      <w:marLeft w:val="0"/>
                                      <w:marRight w:val="0"/>
                                      <w:marTop w:val="0"/>
                                      <w:marBottom w:val="0"/>
                                      <w:divBdr>
                                        <w:top w:val="none" w:sz="0" w:space="0" w:color="auto"/>
                                        <w:left w:val="none" w:sz="0" w:space="0" w:color="auto"/>
                                        <w:bottom w:val="none" w:sz="0" w:space="0" w:color="auto"/>
                                        <w:right w:val="none" w:sz="0" w:space="0" w:color="auto"/>
                                      </w:divBdr>
                                      <w:divsChild>
                                        <w:div w:id="1584098333">
                                          <w:marLeft w:val="0"/>
                                          <w:marRight w:val="0"/>
                                          <w:marTop w:val="0"/>
                                          <w:marBottom w:val="0"/>
                                          <w:divBdr>
                                            <w:top w:val="none" w:sz="0" w:space="0" w:color="auto"/>
                                            <w:left w:val="none" w:sz="0" w:space="0" w:color="auto"/>
                                            <w:bottom w:val="none" w:sz="0" w:space="0" w:color="auto"/>
                                            <w:right w:val="none" w:sz="0" w:space="0" w:color="auto"/>
                                          </w:divBdr>
                                          <w:divsChild>
                                            <w:div w:id="1064135126">
                                              <w:marLeft w:val="0"/>
                                              <w:marRight w:val="0"/>
                                              <w:marTop w:val="0"/>
                                              <w:marBottom w:val="0"/>
                                              <w:divBdr>
                                                <w:top w:val="none" w:sz="0" w:space="0" w:color="auto"/>
                                                <w:left w:val="none" w:sz="0" w:space="0" w:color="auto"/>
                                                <w:bottom w:val="none" w:sz="0" w:space="0" w:color="auto"/>
                                                <w:right w:val="none" w:sz="0" w:space="0" w:color="auto"/>
                                              </w:divBdr>
                                              <w:divsChild>
                                                <w:div w:id="1300839827">
                                                  <w:marLeft w:val="0"/>
                                                  <w:marRight w:val="300"/>
                                                  <w:marTop w:val="0"/>
                                                  <w:marBottom w:val="0"/>
                                                  <w:divBdr>
                                                    <w:top w:val="none" w:sz="0" w:space="0" w:color="auto"/>
                                                    <w:left w:val="none" w:sz="0" w:space="0" w:color="auto"/>
                                                    <w:bottom w:val="none" w:sz="0" w:space="0" w:color="auto"/>
                                                    <w:right w:val="none" w:sz="0" w:space="0" w:color="auto"/>
                                                  </w:divBdr>
                                                  <w:divsChild>
                                                    <w:div w:id="350106106">
                                                      <w:marLeft w:val="0"/>
                                                      <w:marRight w:val="0"/>
                                                      <w:marTop w:val="0"/>
                                                      <w:marBottom w:val="0"/>
                                                      <w:divBdr>
                                                        <w:top w:val="none" w:sz="0" w:space="0" w:color="auto"/>
                                                        <w:left w:val="none" w:sz="0" w:space="0" w:color="auto"/>
                                                        <w:bottom w:val="none" w:sz="0" w:space="0" w:color="auto"/>
                                                        <w:right w:val="none" w:sz="0" w:space="0" w:color="auto"/>
                                                      </w:divBdr>
                                                      <w:divsChild>
                                                        <w:div w:id="835606461">
                                                          <w:marLeft w:val="0"/>
                                                          <w:marRight w:val="0"/>
                                                          <w:marTop w:val="0"/>
                                                          <w:marBottom w:val="300"/>
                                                          <w:divBdr>
                                                            <w:top w:val="single" w:sz="6" w:space="0" w:color="CCCCCC"/>
                                                            <w:left w:val="none" w:sz="0" w:space="0" w:color="auto"/>
                                                            <w:bottom w:val="none" w:sz="0" w:space="0" w:color="auto"/>
                                                            <w:right w:val="none" w:sz="0" w:space="0" w:color="auto"/>
                                                          </w:divBdr>
                                                          <w:divsChild>
                                                            <w:div w:id="1630672208">
                                                              <w:marLeft w:val="0"/>
                                                              <w:marRight w:val="0"/>
                                                              <w:marTop w:val="0"/>
                                                              <w:marBottom w:val="0"/>
                                                              <w:divBdr>
                                                                <w:top w:val="none" w:sz="0" w:space="0" w:color="auto"/>
                                                                <w:left w:val="none" w:sz="0" w:space="0" w:color="auto"/>
                                                                <w:bottom w:val="none" w:sz="0" w:space="0" w:color="auto"/>
                                                                <w:right w:val="none" w:sz="0" w:space="0" w:color="auto"/>
                                                              </w:divBdr>
                                                              <w:divsChild>
                                                                <w:div w:id="1265574026">
                                                                  <w:marLeft w:val="0"/>
                                                                  <w:marRight w:val="0"/>
                                                                  <w:marTop w:val="0"/>
                                                                  <w:marBottom w:val="0"/>
                                                                  <w:divBdr>
                                                                    <w:top w:val="none" w:sz="0" w:space="0" w:color="auto"/>
                                                                    <w:left w:val="none" w:sz="0" w:space="0" w:color="auto"/>
                                                                    <w:bottom w:val="none" w:sz="0" w:space="0" w:color="auto"/>
                                                                    <w:right w:val="none" w:sz="0" w:space="0" w:color="auto"/>
                                                                  </w:divBdr>
                                                                  <w:divsChild>
                                                                    <w:div w:id="12197892">
                                                                      <w:marLeft w:val="0"/>
                                                                      <w:marRight w:val="0"/>
                                                                      <w:marTop w:val="0"/>
                                                                      <w:marBottom w:val="0"/>
                                                                      <w:divBdr>
                                                                        <w:top w:val="none" w:sz="0" w:space="0" w:color="auto"/>
                                                                        <w:left w:val="none" w:sz="0" w:space="0" w:color="auto"/>
                                                                        <w:bottom w:val="none" w:sz="0" w:space="0" w:color="auto"/>
                                                                        <w:right w:val="none" w:sz="0" w:space="0" w:color="auto"/>
                                                                      </w:divBdr>
                                                                      <w:divsChild>
                                                                        <w:div w:id="176260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7762523">
      <w:bodyDiv w:val="1"/>
      <w:marLeft w:val="0"/>
      <w:marRight w:val="0"/>
      <w:marTop w:val="0"/>
      <w:marBottom w:val="0"/>
      <w:divBdr>
        <w:top w:val="none" w:sz="0" w:space="0" w:color="auto"/>
        <w:left w:val="none" w:sz="0" w:space="0" w:color="auto"/>
        <w:bottom w:val="none" w:sz="0" w:space="0" w:color="auto"/>
        <w:right w:val="none" w:sz="0" w:space="0" w:color="auto"/>
      </w:divBdr>
    </w:div>
    <w:div w:id="1631783413">
      <w:bodyDiv w:val="1"/>
      <w:marLeft w:val="0"/>
      <w:marRight w:val="0"/>
      <w:marTop w:val="0"/>
      <w:marBottom w:val="0"/>
      <w:divBdr>
        <w:top w:val="none" w:sz="0" w:space="0" w:color="auto"/>
        <w:left w:val="none" w:sz="0" w:space="0" w:color="auto"/>
        <w:bottom w:val="none" w:sz="0" w:space="0" w:color="auto"/>
        <w:right w:val="none" w:sz="0" w:space="0" w:color="auto"/>
      </w:divBdr>
      <w:divsChild>
        <w:div w:id="735475916">
          <w:marLeft w:val="0"/>
          <w:marRight w:val="0"/>
          <w:marTop w:val="0"/>
          <w:marBottom w:val="0"/>
          <w:divBdr>
            <w:top w:val="none" w:sz="0" w:space="0" w:color="auto"/>
            <w:left w:val="none" w:sz="0" w:space="0" w:color="auto"/>
            <w:bottom w:val="none" w:sz="0" w:space="0" w:color="auto"/>
            <w:right w:val="none" w:sz="0" w:space="0" w:color="auto"/>
          </w:divBdr>
          <w:divsChild>
            <w:div w:id="1733651131">
              <w:marLeft w:val="0"/>
              <w:marRight w:val="0"/>
              <w:marTop w:val="0"/>
              <w:marBottom w:val="0"/>
              <w:divBdr>
                <w:top w:val="none" w:sz="0" w:space="0" w:color="auto"/>
                <w:left w:val="none" w:sz="0" w:space="0" w:color="auto"/>
                <w:bottom w:val="none" w:sz="0" w:space="0" w:color="auto"/>
                <w:right w:val="none" w:sz="0" w:space="0" w:color="auto"/>
              </w:divBdr>
              <w:divsChild>
                <w:div w:id="1032002484">
                  <w:marLeft w:val="0"/>
                  <w:marRight w:val="0"/>
                  <w:marTop w:val="100"/>
                  <w:marBottom w:val="100"/>
                  <w:divBdr>
                    <w:top w:val="none" w:sz="0" w:space="0" w:color="auto"/>
                    <w:left w:val="none" w:sz="0" w:space="0" w:color="auto"/>
                    <w:bottom w:val="none" w:sz="0" w:space="0" w:color="auto"/>
                    <w:right w:val="none" w:sz="0" w:space="0" w:color="auto"/>
                  </w:divBdr>
                  <w:divsChild>
                    <w:div w:id="801267333">
                      <w:marLeft w:val="0"/>
                      <w:marRight w:val="0"/>
                      <w:marTop w:val="0"/>
                      <w:marBottom w:val="0"/>
                      <w:divBdr>
                        <w:top w:val="none" w:sz="0" w:space="0" w:color="auto"/>
                        <w:left w:val="none" w:sz="0" w:space="0" w:color="auto"/>
                        <w:bottom w:val="none" w:sz="0" w:space="0" w:color="auto"/>
                        <w:right w:val="none" w:sz="0" w:space="0" w:color="auto"/>
                      </w:divBdr>
                      <w:divsChild>
                        <w:div w:id="1935169710">
                          <w:marLeft w:val="0"/>
                          <w:marRight w:val="0"/>
                          <w:marTop w:val="0"/>
                          <w:marBottom w:val="0"/>
                          <w:divBdr>
                            <w:top w:val="none" w:sz="0" w:space="0" w:color="auto"/>
                            <w:left w:val="none" w:sz="0" w:space="0" w:color="auto"/>
                            <w:bottom w:val="none" w:sz="0" w:space="0" w:color="auto"/>
                            <w:right w:val="none" w:sz="0" w:space="0" w:color="auto"/>
                          </w:divBdr>
                          <w:divsChild>
                            <w:div w:id="1899587621">
                              <w:marLeft w:val="0"/>
                              <w:marRight w:val="0"/>
                              <w:marTop w:val="0"/>
                              <w:marBottom w:val="0"/>
                              <w:divBdr>
                                <w:top w:val="none" w:sz="0" w:space="0" w:color="auto"/>
                                <w:left w:val="none" w:sz="0" w:space="0" w:color="auto"/>
                                <w:bottom w:val="none" w:sz="0" w:space="0" w:color="auto"/>
                                <w:right w:val="none" w:sz="0" w:space="0" w:color="auto"/>
                              </w:divBdr>
                              <w:divsChild>
                                <w:div w:id="1969972461">
                                  <w:marLeft w:val="0"/>
                                  <w:marRight w:val="0"/>
                                  <w:marTop w:val="0"/>
                                  <w:marBottom w:val="0"/>
                                  <w:divBdr>
                                    <w:top w:val="none" w:sz="0" w:space="0" w:color="auto"/>
                                    <w:left w:val="none" w:sz="0" w:space="0" w:color="auto"/>
                                    <w:bottom w:val="none" w:sz="0" w:space="0" w:color="auto"/>
                                    <w:right w:val="none" w:sz="0" w:space="0" w:color="auto"/>
                                  </w:divBdr>
                                  <w:divsChild>
                                    <w:div w:id="728573390">
                                      <w:marLeft w:val="0"/>
                                      <w:marRight w:val="0"/>
                                      <w:marTop w:val="0"/>
                                      <w:marBottom w:val="0"/>
                                      <w:divBdr>
                                        <w:top w:val="none" w:sz="0" w:space="0" w:color="auto"/>
                                        <w:left w:val="none" w:sz="0" w:space="0" w:color="auto"/>
                                        <w:bottom w:val="none" w:sz="0" w:space="0" w:color="auto"/>
                                        <w:right w:val="none" w:sz="0" w:space="0" w:color="auto"/>
                                      </w:divBdr>
                                      <w:divsChild>
                                        <w:div w:id="2093621265">
                                          <w:marLeft w:val="0"/>
                                          <w:marRight w:val="0"/>
                                          <w:marTop w:val="0"/>
                                          <w:marBottom w:val="0"/>
                                          <w:divBdr>
                                            <w:top w:val="none" w:sz="0" w:space="0" w:color="auto"/>
                                            <w:left w:val="none" w:sz="0" w:space="0" w:color="auto"/>
                                            <w:bottom w:val="none" w:sz="0" w:space="0" w:color="auto"/>
                                            <w:right w:val="none" w:sz="0" w:space="0" w:color="auto"/>
                                          </w:divBdr>
                                          <w:divsChild>
                                            <w:div w:id="1247805750">
                                              <w:marLeft w:val="0"/>
                                              <w:marRight w:val="0"/>
                                              <w:marTop w:val="0"/>
                                              <w:marBottom w:val="0"/>
                                              <w:divBdr>
                                                <w:top w:val="none" w:sz="0" w:space="0" w:color="auto"/>
                                                <w:left w:val="none" w:sz="0" w:space="0" w:color="auto"/>
                                                <w:bottom w:val="none" w:sz="0" w:space="0" w:color="auto"/>
                                                <w:right w:val="none" w:sz="0" w:space="0" w:color="auto"/>
                                              </w:divBdr>
                                              <w:divsChild>
                                                <w:div w:id="548537022">
                                                  <w:marLeft w:val="0"/>
                                                  <w:marRight w:val="300"/>
                                                  <w:marTop w:val="0"/>
                                                  <w:marBottom w:val="0"/>
                                                  <w:divBdr>
                                                    <w:top w:val="none" w:sz="0" w:space="0" w:color="auto"/>
                                                    <w:left w:val="none" w:sz="0" w:space="0" w:color="auto"/>
                                                    <w:bottom w:val="none" w:sz="0" w:space="0" w:color="auto"/>
                                                    <w:right w:val="none" w:sz="0" w:space="0" w:color="auto"/>
                                                  </w:divBdr>
                                                  <w:divsChild>
                                                    <w:div w:id="1151023189">
                                                      <w:marLeft w:val="0"/>
                                                      <w:marRight w:val="0"/>
                                                      <w:marTop w:val="0"/>
                                                      <w:marBottom w:val="0"/>
                                                      <w:divBdr>
                                                        <w:top w:val="none" w:sz="0" w:space="0" w:color="auto"/>
                                                        <w:left w:val="none" w:sz="0" w:space="0" w:color="auto"/>
                                                        <w:bottom w:val="none" w:sz="0" w:space="0" w:color="auto"/>
                                                        <w:right w:val="none" w:sz="0" w:space="0" w:color="auto"/>
                                                      </w:divBdr>
                                                      <w:divsChild>
                                                        <w:div w:id="624700214">
                                                          <w:marLeft w:val="0"/>
                                                          <w:marRight w:val="0"/>
                                                          <w:marTop w:val="0"/>
                                                          <w:marBottom w:val="300"/>
                                                          <w:divBdr>
                                                            <w:top w:val="single" w:sz="6" w:space="0" w:color="CCCCCC"/>
                                                            <w:left w:val="none" w:sz="0" w:space="0" w:color="auto"/>
                                                            <w:bottom w:val="none" w:sz="0" w:space="0" w:color="auto"/>
                                                            <w:right w:val="none" w:sz="0" w:space="0" w:color="auto"/>
                                                          </w:divBdr>
                                                          <w:divsChild>
                                                            <w:div w:id="685836586">
                                                              <w:marLeft w:val="0"/>
                                                              <w:marRight w:val="0"/>
                                                              <w:marTop w:val="0"/>
                                                              <w:marBottom w:val="0"/>
                                                              <w:divBdr>
                                                                <w:top w:val="none" w:sz="0" w:space="0" w:color="auto"/>
                                                                <w:left w:val="none" w:sz="0" w:space="0" w:color="auto"/>
                                                                <w:bottom w:val="none" w:sz="0" w:space="0" w:color="auto"/>
                                                                <w:right w:val="none" w:sz="0" w:space="0" w:color="auto"/>
                                                              </w:divBdr>
                                                              <w:divsChild>
                                                                <w:div w:id="757561780">
                                                                  <w:marLeft w:val="0"/>
                                                                  <w:marRight w:val="0"/>
                                                                  <w:marTop w:val="0"/>
                                                                  <w:marBottom w:val="0"/>
                                                                  <w:divBdr>
                                                                    <w:top w:val="none" w:sz="0" w:space="0" w:color="auto"/>
                                                                    <w:left w:val="none" w:sz="0" w:space="0" w:color="auto"/>
                                                                    <w:bottom w:val="none" w:sz="0" w:space="0" w:color="auto"/>
                                                                    <w:right w:val="none" w:sz="0" w:space="0" w:color="auto"/>
                                                                  </w:divBdr>
                                                                  <w:divsChild>
                                                                    <w:div w:id="212815168">
                                                                      <w:marLeft w:val="0"/>
                                                                      <w:marRight w:val="0"/>
                                                                      <w:marTop w:val="0"/>
                                                                      <w:marBottom w:val="0"/>
                                                                      <w:divBdr>
                                                                        <w:top w:val="none" w:sz="0" w:space="0" w:color="auto"/>
                                                                        <w:left w:val="none" w:sz="0" w:space="0" w:color="auto"/>
                                                                        <w:bottom w:val="none" w:sz="0" w:space="0" w:color="auto"/>
                                                                        <w:right w:val="none" w:sz="0" w:space="0" w:color="auto"/>
                                                                      </w:divBdr>
                                                                      <w:divsChild>
                                                                        <w:div w:id="54572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291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orlington.onesuffolk.net/parish-council/publications-and-policies/archive-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worlington.onesuffolk.net" TargetMode="External"/><Relationship Id="rId1" Type="http://schemas.openxmlformats.org/officeDocument/2006/relationships/hyperlink" Target="mailto:worlingtonparishcouncil@l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D46F76-C02F-450E-B397-694D86C84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1402</Words>
  <Characters>7993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9377</CharactersWithSpaces>
  <SharedDoc>false</SharedDoc>
  <HLinks>
    <vt:vector size="18" baseType="variant">
      <vt:variant>
        <vt:i4>5177379</vt:i4>
      </vt:variant>
      <vt:variant>
        <vt:i4>0</vt:i4>
      </vt:variant>
      <vt:variant>
        <vt:i4>0</vt:i4>
      </vt:variant>
      <vt:variant>
        <vt:i4>5</vt:i4>
      </vt:variant>
      <vt:variant>
        <vt:lpwstr>mailto:sue.dampier@btinternet.com</vt:lpwstr>
      </vt:variant>
      <vt:variant>
        <vt:lpwstr/>
      </vt:variant>
      <vt:variant>
        <vt:i4>5636100</vt:i4>
      </vt:variant>
      <vt:variant>
        <vt:i4>3</vt:i4>
      </vt:variant>
      <vt:variant>
        <vt:i4>0</vt:i4>
      </vt:variant>
      <vt:variant>
        <vt:i4>5</vt:i4>
      </vt:variant>
      <vt:variant>
        <vt:lpwstr>http://www.worlingtonsuffolk.org/</vt:lpwstr>
      </vt:variant>
      <vt:variant>
        <vt:lpwstr/>
      </vt:variant>
      <vt:variant>
        <vt:i4>3473434</vt:i4>
      </vt:variant>
      <vt:variant>
        <vt:i4>0</vt:i4>
      </vt:variant>
      <vt:variant>
        <vt:i4>0</vt:i4>
      </vt:variant>
      <vt:variant>
        <vt:i4>5</vt:i4>
      </vt:variant>
      <vt:variant>
        <vt:lpwstr>mailto:worlingtonparishcouncil@live.com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20</cp:revision>
  <cp:lastPrinted>2016-07-12T12:51:00Z</cp:lastPrinted>
  <dcterms:created xsi:type="dcterms:W3CDTF">2021-09-24T10:43:00Z</dcterms:created>
  <dcterms:modified xsi:type="dcterms:W3CDTF">2021-09-24T11:32:00Z</dcterms:modified>
</cp:coreProperties>
</file>